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20100" w14:textId="2CAC8906" w:rsidR="009C4735" w:rsidRDefault="00F53CF7" w:rsidP="009C4735">
      <w:pPr>
        <w:pStyle w:val="Heading1"/>
      </w:pPr>
      <w:r>
        <w:t>Community of Practice mentoring application form</w:t>
      </w:r>
    </w:p>
    <w:p w14:paraId="17900CD0" w14:textId="77777777" w:rsidR="00F53CF7" w:rsidRDefault="00F53CF7" w:rsidP="00F53CF7"/>
    <w:p w14:paraId="4CBFA144" w14:textId="2A1B92E6" w:rsidR="00F53CF7" w:rsidRPr="00F53CF7" w:rsidRDefault="00F53CF7" w:rsidP="00F53CF7">
      <w:r>
        <w:t xml:space="preserve">Please complete the application form below and return to </w:t>
      </w:r>
      <w:hyperlink r:id="rId11" w:history="1">
        <w:r w:rsidRPr="009240CF">
          <w:rPr>
            <w:rStyle w:val="Hyperlink"/>
          </w:rPr>
          <w:t>sam@uberology.co.uk</w:t>
        </w:r>
      </w:hyperlink>
      <w:r>
        <w:t xml:space="preserve"> by Sunday 8 December 2024. </w:t>
      </w:r>
    </w:p>
    <w:p w14:paraId="17297F84" w14:textId="03825B89" w:rsidR="00F53CF7" w:rsidRPr="00F53CF7" w:rsidRDefault="00F53CF7" w:rsidP="00F53CF7">
      <w:pPr>
        <w:rPr>
          <w:rFonts w:asciiTheme="minorHAnsi" w:hAnsiTheme="minorHAnsi" w:cstheme="minorHAnsi"/>
          <w:b/>
          <w:bCs/>
        </w:rPr>
      </w:pPr>
      <w:r w:rsidRPr="00F53CF7">
        <w:rPr>
          <w:rFonts w:asciiTheme="minorHAnsi" w:hAnsiTheme="minorHAnsi" w:cstheme="minorHAnsi"/>
          <w:b/>
          <w:bCs/>
        </w:rPr>
        <w:t>Application form</w:t>
      </w:r>
    </w:p>
    <w:tbl>
      <w:tblPr>
        <w:tblStyle w:val="TableGrid"/>
        <w:tblW w:w="935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7"/>
        <w:gridCol w:w="5103"/>
      </w:tblGrid>
      <w:tr w:rsidR="00F53CF7" w14:paraId="42DA1E89" w14:textId="77777777" w:rsidTr="00F53CF7">
        <w:tc>
          <w:tcPr>
            <w:tcW w:w="4253" w:type="dxa"/>
            <w:gridSpan w:val="2"/>
            <w:tcBorders>
              <w:top w:val="single" w:sz="4" w:space="0" w:color="auto"/>
              <w:bottom w:val="single" w:sz="4" w:space="0" w:color="auto"/>
            </w:tcBorders>
          </w:tcPr>
          <w:p w14:paraId="07FDA73D" w14:textId="445AC704" w:rsidR="00F53CF7" w:rsidRDefault="00F53CF7" w:rsidP="00583C0C">
            <w:pPr>
              <w:pStyle w:val="TabletextQ"/>
            </w:pPr>
            <w:r>
              <w:t>Name:</w:t>
            </w:r>
          </w:p>
        </w:tc>
        <w:tc>
          <w:tcPr>
            <w:tcW w:w="5103" w:type="dxa"/>
            <w:tcBorders>
              <w:top w:val="single" w:sz="4" w:space="0" w:color="auto"/>
              <w:bottom w:val="single" w:sz="4" w:space="0" w:color="auto"/>
            </w:tcBorders>
          </w:tcPr>
          <w:p w14:paraId="29059140" w14:textId="43B0C2DA" w:rsidR="00F53CF7" w:rsidRDefault="00F53CF7" w:rsidP="00583C0C">
            <w:pPr>
              <w:pStyle w:val="TabletextQ"/>
            </w:pPr>
          </w:p>
        </w:tc>
      </w:tr>
      <w:tr w:rsidR="00F53CF7" w14:paraId="2AFE9849" w14:textId="77777777" w:rsidTr="00F53CF7">
        <w:tc>
          <w:tcPr>
            <w:tcW w:w="4253" w:type="dxa"/>
            <w:gridSpan w:val="2"/>
            <w:tcBorders>
              <w:top w:val="single" w:sz="4" w:space="0" w:color="auto"/>
              <w:bottom w:val="single" w:sz="4" w:space="0" w:color="auto"/>
            </w:tcBorders>
          </w:tcPr>
          <w:p w14:paraId="44D23853" w14:textId="312AB032" w:rsidR="00F53CF7" w:rsidRDefault="00F53CF7" w:rsidP="00583C0C">
            <w:pPr>
              <w:pStyle w:val="TabletextQ"/>
            </w:pPr>
            <w:r>
              <w:t>Address:</w:t>
            </w:r>
          </w:p>
        </w:tc>
        <w:tc>
          <w:tcPr>
            <w:tcW w:w="5103" w:type="dxa"/>
            <w:tcBorders>
              <w:top w:val="single" w:sz="4" w:space="0" w:color="auto"/>
              <w:bottom w:val="single" w:sz="4" w:space="0" w:color="auto"/>
            </w:tcBorders>
          </w:tcPr>
          <w:p w14:paraId="4FC797BA" w14:textId="6F300A1F" w:rsidR="00F53CF7" w:rsidRDefault="00F53CF7" w:rsidP="00583C0C">
            <w:pPr>
              <w:pStyle w:val="TabletextQ"/>
            </w:pPr>
          </w:p>
        </w:tc>
      </w:tr>
      <w:tr w:rsidR="00F53CF7" w14:paraId="0EEAFAE6" w14:textId="77777777" w:rsidTr="00F53CF7">
        <w:tc>
          <w:tcPr>
            <w:tcW w:w="4253" w:type="dxa"/>
            <w:gridSpan w:val="2"/>
            <w:tcBorders>
              <w:top w:val="single" w:sz="4" w:space="0" w:color="auto"/>
              <w:bottom w:val="single" w:sz="4" w:space="0" w:color="auto"/>
            </w:tcBorders>
          </w:tcPr>
          <w:p w14:paraId="09EB5C88" w14:textId="75653AB2" w:rsidR="00F53CF7" w:rsidRDefault="00F53CF7" w:rsidP="00583C0C">
            <w:pPr>
              <w:pStyle w:val="TabletextQ"/>
            </w:pPr>
            <w:r>
              <w:t>Telephone:</w:t>
            </w:r>
          </w:p>
        </w:tc>
        <w:tc>
          <w:tcPr>
            <w:tcW w:w="5103" w:type="dxa"/>
            <w:tcBorders>
              <w:top w:val="single" w:sz="4" w:space="0" w:color="auto"/>
              <w:bottom w:val="single" w:sz="4" w:space="0" w:color="auto"/>
            </w:tcBorders>
          </w:tcPr>
          <w:p w14:paraId="25497A71" w14:textId="77777777" w:rsidR="00F53CF7" w:rsidRDefault="00F53CF7" w:rsidP="00583C0C">
            <w:pPr>
              <w:pStyle w:val="TabletextQ"/>
            </w:pPr>
          </w:p>
        </w:tc>
      </w:tr>
      <w:tr w:rsidR="00F53CF7" w14:paraId="3D29B108" w14:textId="77777777" w:rsidTr="00F53CF7">
        <w:tc>
          <w:tcPr>
            <w:tcW w:w="4253" w:type="dxa"/>
            <w:gridSpan w:val="2"/>
            <w:tcBorders>
              <w:top w:val="single" w:sz="4" w:space="0" w:color="auto"/>
              <w:bottom w:val="single" w:sz="4" w:space="0" w:color="auto"/>
            </w:tcBorders>
          </w:tcPr>
          <w:p w14:paraId="27691B79" w14:textId="459560DC" w:rsidR="00F53CF7" w:rsidRDefault="00F53CF7" w:rsidP="00583C0C">
            <w:pPr>
              <w:pStyle w:val="TabletextQ"/>
            </w:pPr>
            <w:r>
              <w:t>Email:</w:t>
            </w:r>
          </w:p>
        </w:tc>
        <w:tc>
          <w:tcPr>
            <w:tcW w:w="5103" w:type="dxa"/>
            <w:tcBorders>
              <w:top w:val="single" w:sz="4" w:space="0" w:color="auto"/>
              <w:bottom w:val="single" w:sz="4" w:space="0" w:color="auto"/>
            </w:tcBorders>
          </w:tcPr>
          <w:p w14:paraId="064FC448" w14:textId="77777777" w:rsidR="00F53CF7" w:rsidRDefault="00F53CF7" w:rsidP="00583C0C">
            <w:pPr>
              <w:pStyle w:val="TabletextQ"/>
            </w:pPr>
          </w:p>
        </w:tc>
      </w:tr>
      <w:tr w:rsidR="00F53CF7" w14:paraId="365248BB" w14:textId="77777777" w:rsidTr="00F53CF7">
        <w:tc>
          <w:tcPr>
            <w:tcW w:w="4253" w:type="dxa"/>
            <w:gridSpan w:val="2"/>
            <w:tcBorders>
              <w:top w:val="single" w:sz="4" w:space="0" w:color="auto"/>
              <w:bottom w:val="single" w:sz="4" w:space="0" w:color="auto"/>
            </w:tcBorders>
          </w:tcPr>
          <w:p w14:paraId="00E7C225" w14:textId="73B63743" w:rsidR="00F53CF7" w:rsidRDefault="00F53CF7" w:rsidP="00583C0C">
            <w:pPr>
              <w:pStyle w:val="TabletextQ"/>
            </w:pPr>
            <w:r>
              <w:t>Job title:</w:t>
            </w:r>
          </w:p>
        </w:tc>
        <w:tc>
          <w:tcPr>
            <w:tcW w:w="5103" w:type="dxa"/>
            <w:tcBorders>
              <w:top w:val="single" w:sz="4" w:space="0" w:color="auto"/>
              <w:bottom w:val="single" w:sz="4" w:space="0" w:color="auto"/>
            </w:tcBorders>
          </w:tcPr>
          <w:p w14:paraId="560FC701" w14:textId="77777777" w:rsidR="00F53CF7" w:rsidRDefault="00F53CF7" w:rsidP="00583C0C">
            <w:pPr>
              <w:pStyle w:val="TabletextQ"/>
            </w:pPr>
          </w:p>
        </w:tc>
      </w:tr>
      <w:tr w:rsidR="00F53CF7" w14:paraId="383E6475" w14:textId="77777777" w:rsidTr="00F53CF7">
        <w:tc>
          <w:tcPr>
            <w:tcW w:w="4253" w:type="dxa"/>
            <w:gridSpan w:val="2"/>
            <w:tcBorders>
              <w:top w:val="single" w:sz="4" w:space="0" w:color="auto"/>
              <w:bottom w:val="single" w:sz="4" w:space="0" w:color="auto"/>
            </w:tcBorders>
          </w:tcPr>
          <w:p w14:paraId="4882CF56" w14:textId="23347B34" w:rsidR="00F53CF7" w:rsidRDefault="00F53CF7" w:rsidP="00583C0C">
            <w:pPr>
              <w:pStyle w:val="TabletextQ"/>
            </w:pPr>
            <w:r>
              <w:t>Organisation:</w:t>
            </w:r>
          </w:p>
        </w:tc>
        <w:tc>
          <w:tcPr>
            <w:tcW w:w="5103" w:type="dxa"/>
            <w:tcBorders>
              <w:top w:val="single" w:sz="4" w:space="0" w:color="auto"/>
              <w:bottom w:val="single" w:sz="4" w:space="0" w:color="auto"/>
            </w:tcBorders>
          </w:tcPr>
          <w:p w14:paraId="5D58F1BA" w14:textId="77777777" w:rsidR="00F53CF7" w:rsidRDefault="00F53CF7" w:rsidP="00583C0C">
            <w:pPr>
              <w:pStyle w:val="TabletextQ"/>
            </w:pPr>
          </w:p>
        </w:tc>
      </w:tr>
      <w:tr w:rsidR="00F53CF7" w14:paraId="17450DB2" w14:textId="77777777" w:rsidTr="00F53CF7">
        <w:tc>
          <w:tcPr>
            <w:tcW w:w="4253" w:type="dxa"/>
            <w:gridSpan w:val="2"/>
            <w:tcBorders>
              <w:top w:val="single" w:sz="4" w:space="0" w:color="auto"/>
              <w:bottom w:val="single" w:sz="4" w:space="0" w:color="auto"/>
            </w:tcBorders>
          </w:tcPr>
          <w:p w14:paraId="357B44F6" w14:textId="054ACEC1" w:rsidR="00F53CF7" w:rsidRDefault="00F53CF7" w:rsidP="00583C0C">
            <w:pPr>
              <w:pStyle w:val="TabletextQ"/>
            </w:pPr>
            <w:r>
              <w:t>Are you a Q member?</w:t>
            </w:r>
          </w:p>
        </w:tc>
        <w:tc>
          <w:tcPr>
            <w:tcW w:w="5103" w:type="dxa"/>
            <w:tcBorders>
              <w:top w:val="single" w:sz="4" w:space="0" w:color="auto"/>
              <w:bottom w:val="single" w:sz="4" w:space="0" w:color="auto"/>
            </w:tcBorders>
          </w:tcPr>
          <w:p w14:paraId="55116463" w14:textId="77777777" w:rsidR="00F53CF7" w:rsidRDefault="00F53CF7" w:rsidP="00583C0C">
            <w:pPr>
              <w:pStyle w:val="TabletextQ"/>
            </w:pPr>
          </w:p>
        </w:tc>
      </w:tr>
      <w:tr w:rsidR="00F53CF7" w14:paraId="43DE193E" w14:textId="77777777" w:rsidTr="00F113DC">
        <w:tc>
          <w:tcPr>
            <w:tcW w:w="9356" w:type="dxa"/>
            <w:gridSpan w:val="3"/>
            <w:tcBorders>
              <w:top w:val="single" w:sz="4" w:space="0" w:color="auto"/>
              <w:bottom w:val="single" w:sz="4" w:space="0" w:color="auto"/>
            </w:tcBorders>
          </w:tcPr>
          <w:p w14:paraId="045D3AE4" w14:textId="77777777" w:rsidR="00F53CF7" w:rsidRDefault="00F53CF7" w:rsidP="00F53CF7">
            <w:pPr>
              <w:pStyle w:val="TabletextQ"/>
            </w:pPr>
            <w:r>
              <w:t xml:space="preserve">The following questions are an opportunity for you to reflect on your approach to Community of Practice convening, and its value within your professional role and responsibilities.  </w:t>
            </w:r>
          </w:p>
          <w:p w14:paraId="07A8FF98" w14:textId="77777777" w:rsidR="00F53CF7" w:rsidRDefault="00F53CF7" w:rsidP="00F53CF7">
            <w:pPr>
              <w:pStyle w:val="TabletextQ"/>
            </w:pPr>
          </w:p>
          <w:p w14:paraId="594B969E" w14:textId="7962179F" w:rsidR="00F53CF7" w:rsidRDefault="00F53CF7" w:rsidP="00F53CF7">
            <w:pPr>
              <w:pStyle w:val="TabletextQ"/>
            </w:pPr>
            <w:r>
              <w:t>Max 150 words for each.</w:t>
            </w:r>
          </w:p>
        </w:tc>
      </w:tr>
      <w:tr w:rsidR="00F53CF7" w14:paraId="4CDD627F" w14:textId="77777777" w:rsidTr="00F53CF7">
        <w:tc>
          <w:tcPr>
            <w:tcW w:w="4253" w:type="dxa"/>
            <w:gridSpan w:val="2"/>
            <w:tcBorders>
              <w:top w:val="single" w:sz="4" w:space="0" w:color="auto"/>
              <w:bottom w:val="single" w:sz="4" w:space="0" w:color="auto"/>
            </w:tcBorders>
          </w:tcPr>
          <w:p w14:paraId="3B79A3EE" w14:textId="20BF593B" w:rsidR="00F53CF7" w:rsidRDefault="00F53CF7" w:rsidP="00F53CF7">
            <w:pPr>
              <w:pStyle w:val="TabletextQ"/>
            </w:pPr>
            <w:r w:rsidRPr="00F53CF7">
              <w:t>1.</w:t>
            </w:r>
            <w:r>
              <w:t xml:space="preserve"> </w:t>
            </w:r>
            <w:r>
              <w:t xml:space="preserve">What are your personal objectives in applying for this mentoring programme?  </w:t>
            </w:r>
          </w:p>
        </w:tc>
        <w:tc>
          <w:tcPr>
            <w:tcW w:w="5103" w:type="dxa"/>
            <w:tcBorders>
              <w:top w:val="single" w:sz="4" w:space="0" w:color="auto"/>
              <w:bottom w:val="single" w:sz="4" w:space="0" w:color="auto"/>
            </w:tcBorders>
          </w:tcPr>
          <w:p w14:paraId="4492C005" w14:textId="77777777" w:rsidR="00F53CF7" w:rsidRDefault="00F53CF7" w:rsidP="00583C0C">
            <w:pPr>
              <w:pStyle w:val="TabletextQ"/>
            </w:pPr>
          </w:p>
        </w:tc>
      </w:tr>
      <w:tr w:rsidR="00F53CF7" w14:paraId="0B722C80" w14:textId="77777777" w:rsidTr="00F53CF7">
        <w:tc>
          <w:tcPr>
            <w:tcW w:w="3686" w:type="dxa"/>
            <w:tcBorders>
              <w:top w:val="single" w:sz="4" w:space="0" w:color="auto"/>
              <w:bottom w:val="single" w:sz="4" w:space="0" w:color="auto"/>
            </w:tcBorders>
          </w:tcPr>
          <w:p w14:paraId="0F3033D0" w14:textId="346991FE" w:rsidR="00F53CF7" w:rsidRDefault="00F53CF7" w:rsidP="00583C0C">
            <w:pPr>
              <w:pStyle w:val="TabletextQ"/>
            </w:pPr>
            <w:r>
              <w:t xml:space="preserve">2. What has been your experience with CoP convening? </w:t>
            </w:r>
          </w:p>
        </w:tc>
        <w:tc>
          <w:tcPr>
            <w:tcW w:w="5670" w:type="dxa"/>
            <w:gridSpan w:val="2"/>
            <w:tcBorders>
              <w:top w:val="single" w:sz="4" w:space="0" w:color="auto"/>
              <w:bottom w:val="single" w:sz="4" w:space="0" w:color="auto"/>
            </w:tcBorders>
          </w:tcPr>
          <w:p w14:paraId="47405E65" w14:textId="77777777" w:rsidR="00F53CF7" w:rsidRDefault="00F53CF7" w:rsidP="00583C0C">
            <w:pPr>
              <w:pStyle w:val="TabletextQ"/>
            </w:pPr>
          </w:p>
        </w:tc>
      </w:tr>
      <w:tr w:rsidR="00F53CF7" w14:paraId="64F28F77" w14:textId="77777777" w:rsidTr="00F53CF7">
        <w:tc>
          <w:tcPr>
            <w:tcW w:w="4253" w:type="dxa"/>
            <w:gridSpan w:val="2"/>
            <w:tcBorders>
              <w:top w:val="single" w:sz="4" w:space="0" w:color="auto"/>
              <w:bottom w:val="single" w:sz="4" w:space="0" w:color="auto"/>
            </w:tcBorders>
          </w:tcPr>
          <w:p w14:paraId="471FD339" w14:textId="41FDFD45" w:rsidR="00F53CF7" w:rsidRDefault="00F53CF7" w:rsidP="00583C0C">
            <w:pPr>
              <w:pStyle w:val="TabletextQ"/>
            </w:pPr>
            <w:r>
              <w:t xml:space="preserve">3. What challenges and benefits do CoPs bring to your organisation, and the wider health and care system? </w:t>
            </w:r>
          </w:p>
        </w:tc>
        <w:tc>
          <w:tcPr>
            <w:tcW w:w="5103" w:type="dxa"/>
            <w:tcBorders>
              <w:top w:val="single" w:sz="4" w:space="0" w:color="auto"/>
              <w:bottom w:val="single" w:sz="4" w:space="0" w:color="auto"/>
            </w:tcBorders>
          </w:tcPr>
          <w:p w14:paraId="2AF71BCF" w14:textId="77777777" w:rsidR="00F53CF7" w:rsidRDefault="00F53CF7" w:rsidP="00583C0C">
            <w:pPr>
              <w:pStyle w:val="TabletextQ"/>
            </w:pPr>
          </w:p>
        </w:tc>
      </w:tr>
      <w:tr w:rsidR="00F53CF7" w14:paraId="7BA7CA6E" w14:textId="77777777" w:rsidTr="009F4AAB">
        <w:tc>
          <w:tcPr>
            <w:tcW w:w="9356" w:type="dxa"/>
            <w:gridSpan w:val="3"/>
            <w:tcBorders>
              <w:top w:val="single" w:sz="4" w:space="0" w:color="auto"/>
              <w:bottom w:val="single" w:sz="4" w:space="0" w:color="auto"/>
            </w:tcBorders>
          </w:tcPr>
          <w:p w14:paraId="7C302C51" w14:textId="77777777" w:rsidR="00F53CF7" w:rsidRDefault="00F53CF7" w:rsidP="00F53CF7">
            <w:pPr>
              <w:pStyle w:val="paragraph"/>
              <w:spacing w:before="0" w:beforeAutospacing="0" w:after="0" w:afterAutospacing="0"/>
              <w:textAlignment w:val="baseline"/>
              <w:rPr>
                <w:rStyle w:val="normaltextrun"/>
                <w:rFonts w:asciiTheme="minorHAnsi" w:hAnsiTheme="minorHAnsi" w:cstheme="minorHAnsi"/>
                <w:b/>
                <w:bCs/>
                <w:color w:val="461B48"/>
                <w:sz w:val="22"/>
                <w:szCs w:val="22"/>
              </w:rPr>
            </w:pPr>
          </w:p>
          <w:p w14:paraId="46DDE825" w14:textId="4D3EC59E" w:rsidR="00F53CF7" w:rsidRPr="00F53CF7" w:rsidRDefault="00F53CF7" w:rsidP="00F53CF7">
            <w:pPr>
              <w:pStyle w:val="paragraph"/>
              <w:spacing w:before="0" w:beforeAutospacing="0" w:after="0" w:afterAutospacing="0"/>
              <w:textAlignment w:val="baseline"/>
              <w:rPr>
                <w:rFonts w:asciiTheme="minorHAnsi" w:hAnsiTheme="minorHAnsi" w:cstheme="minorHAnsi"/>
                <w:color w:val="1E1E1E"/>
                <w:sz w:val="18"/>
                <w:szCs w:val="18"/>
              </w:rPr>
            </w:pPr>
            <w:r w:rsidRPr="00F53CF7">
              <w:rPr>
                <w:rStyle w:val="normaltextrun"/>
                <w:rFonts w:asciiTheme="minorHAnsi" w:hAnsiTheme="minorHAnsi" w:cstheme="minorHAnsi"/>
                <w:b/>
                <w:bCs/>
                <w:color w:val="461B48"/>
                <w:sz w:val="22"/>
                <w:szCs w:val="22"/>
              </w:rPr>
              <w:t>Organisational Support:</w:t>
            </w:r>
            <w:r w:rsidRPr="00F53CF7">
              <w:rPr>
                <w:rStyle w:val="eop"/>
                <w:rFonts w:asciiTheme="minorHAnsi" w:hAnsiTheme="minorHAnsi" w:cstheme="minorHAnsi"/>
                <w:color w:val="461B48"/>
                <w:sz w:val="22"/>
                <w:szCs w:val="22"/>
              </w:rPr>
              <w:t> </w:t>
            </w:r>
          </w:p>
          <w:p w14:paraId="4A1F9FF1" w14:textId="77777777" w:rsidR="00F53CF7" w:rsidRDefault="00F53CF7" w:rsidP="00F53CF7">
            <w:pPr>
              <w:pStyle w:val="paragraph"/>
              <w:spacing w:before="0" w:beforeAutospacing="0" w:after="0" w:afterAutospacing="0"/>
              <w:textAlignment w:val="baseline"/>
              <w:rPr>
                <w:rStyle w:val="eop"/>
                <w:rFonts w:asciiTheme="minorHAnsi" w:hAnsiTheme="minorHAnsi" w:cstheme="minorHAnsi"/>
                <w:color w:val="1E1E1E"/>
                <w:sz w:val="22"/>
                <w:szCs w:val="22"/>
              </w:rPr>
            </w:pPr>
            <w:r w:rsidRPr="00F53CF7">
              <w:rPr>
                <w:rStyle w:val="normaltextrun"/>
                <w:rFonts w:asciiTheme="minorHAnsi" w:hAnsiTheme="minorHAnsi" w:cstheme="minorHAnsi"/>
                <w:color w:val="1E1E1E"/>
                <w:sz w:val="22"/>
                <w:szCs w:val="22"/>
              </w:rPr>
              <w:t>Unless you are self-employed, you must have the support and commitment of your employing organisation to release you for mentoring pod attendance. Please Note: You can withdraw your application or leave the mentee process at any time.</w:t>
            </w:r>
            <w:r w:rsidRPr="00F53CF7">
              <w:rPr>
                <w:rStyle w:val="eop"/>
                <w:rFonts w:asciiTheme="minorHAnsi" w:hAnsiTheme="minorHAnsi" w:cstheme="minorHAnsi"/>
                <w:color w:val="1E1E1E"/>
                <w:sz w:val="22"/>
                <w:szCs w:val="22"/>
              </w:rPr>
              <w:t> </w:t>
            </w:r>
          </w:p>
          <w:p w14:paraId="009950FA" w14:textId="77777777" w:rsidR="00F53CF7" w:rsidRDefault="00F53CF7" w:rsidP="00F53CF7">
            <w:pPr>
              <w:pStyle w:val="paragraph"/>
              <w:spacing w:before="0" w:beforeAutospacing="0" w:after="0" w:afterAutospacing="0"/>
              <w:textAlignment w:val="baseline"/>
              <w:rPr>
                <w:rStyle w:val="eop"/>
                <w:rFonts w:asciiTheme="minorHAnsi" w:hAnsiTheme="minorHAnsi" w:cstheme="minorHAnsi"/>
                <w:color w:val="1E1E1E"/>
                <w:sz w:val="22"/>
                <w:szCs w:val="22"/>
              </w:rPr>
            </w:pPr>
          </w:p>
          <w:p w14:paraId="4473A483" w14:textId="77777777" w:rsidR="00F53CF7" w:rsidRPr="00F53CF7" w:rsidRDefault="00F53CF7" w:rsidP="00F53CF7">
            <w:pPr>
              <w:pStyle w:val="paragraph"/>
              <w:spacing w:before="0" w:beforeAutospacing="0" w:after="0" w:afterAutospacing="0"/>
              <w:textAlignment w:val="baseline"/>
              <w:rPr>
                <w:rFonts w:asciiTheme="minorHAnsi" w:hAnsiTheme="minorHAnsi" w:cstheme="minorHAnsi"/>
                <w:color w:val="1E1E1E"/>
                <w:sz w:val="18"/>
                <w:szCs w:val="18"/>
              </w:rPr>
            </w:pPr>
          </w:p>
          <w:p w14:paraId="3A47CBD9" w14:textId="5F210B2C" w:rsidR="00F53CF7" w:rsidRPr="00F53CF7" w:rsidRDefault="00F53CF7" w:rsidP="00F53CF7">
            <w:pPr>
              <w:pStyle w:val="paragraph"/>
              <w:spacing w:before="0" w:beforeAutospacing="0" w:after="0" w:afterAutospacing="0"/>
              <w:textAlignment w:val="baseline"/>
              <w:rPr>
                <w:rFonts w:asciiTheme="minorHAnsi" w:hAnsiTheme="minorHAnsi" w:cstheme="minorHAnsi"/>
                <w:color w:val="1E1E1E"/>
                <w:sz w:val="18"/>
                <w:szCs w:val="18"/>
              </w:rPr>
            </w:pPr>
            <w:r w:rsidRPr="00F53CF7">
              <w:rPr>
                <w:rStyle w:val="normaltextrun"/>
                <w:rFonts w:asciiTheme="minorHAnsi" w:hAnsiTheme="minorHAnsi" w:cstheme="minorHAnsi"/>
                <w:b/>
                <w:bCs/>
                <w:color w:val="1E1E1E"/>
                <w:sz w:val="22"/>
                <w:szCs w:val="22"/>
              </w:rPr>
              <w:t>Line Manager’s Name: …………………………………</w:t>
            </w:r>
            <w:r>
              <w:rPr>
                <w:rStyle w:val="normaltextrun"/>
                <w:rFonts w:asciiTheme="minorHAnsi" w:hAnsiTheme="minorHAnsi" w:cstheme="minorHAnsi"/>
                <w:b/>
                <w:bCs/>
                <w:color w:val="1E1E1E"/>
                <w:sz w:val="22"/>
                <w:szCs w:val="22"/>
              </w:rPr>
              <w:t xml:space="preserve"> </w:t>
            </w:r>
            <w:r w:rsidRPr="00F53CF7">
              <w:rPr>
                <w:rStyle w:val="normaltextrun"/>
                <w:rFonts w:asciiTheme="minorHAnsi" w:hAnsiTheme="minorHAnsi" w:cstheme="minorHAnsi"/>
                <w:b/>
                <w:bCs/>
                <w:color w:val="1E1E1E"/>
                <w:sz w:val="22"/>
                <w:szCs w:val="22"/>
              </w:rPr>
              <w:t xml:space="preserve"> Job Title: ……………………………</w:t>
            </w:r>
            <w:r w:rsidRPr="00F53CF7">
              <w:rPr>
                <w:rStyle w:val="eop"/>
                <w:rFonts w:asciiTheme="minorHAnsi" w:hAnsiTheme="minorHAnsi" w:cstheme="minorHAnsi"/>
                <w:color w:val="1E1E1E"/>
                <w:sz w:val="22"/>
                <w:szCs w:val="22"/>
              </w:rPr>
              <w:t> </w:t>
            </w:r>
          </w:p>
          <w:p w14:paraId="408C2D72" w14:textId="77777777" w:rsidR="00F53CF7" w:rsidRDefault="00F53CF7" w:rsidP="00F53CF7">
            <w:pPr>
              <w:pStyle w:val="paragraph"/>
              <w:spacing w:before="0" w:beforeAutospacing="0" w:after="0" w:afterAutospacing="0"/>
              <w:textAlignment w:val="baseline"/>
              <w:rPr>
                <w:rStyle w:val="normaltextrun"/>
                <w:rFonts w:asciiTheme="minorHAnsi" w:hAnsiTheme="minorHAnsi" w:cstheme="minorHAnsi"/>
                <w:b/>
                <w:bCs/>
                <w:color w:val="1E1E1E"/>
                <w:sz w:val="22"/>
                <w:szCs w:val="22"/>
              </w:rPr>
            </w:pPr>
          </w:p>
          <w:p w14:paraId="249BF895" w14:textId="77777777" w:rsidR="00F53CF7" w:rsidRDefault="00F53CF7" w:rsidP="00F53CF7">
            <w:pPr>
              <w:pStyle w:val="paragraph"/>
              <w:spacing w:before="0" w:beforeAutospacing="0" w:after="0" w:afterAutospacing="0"/>
              <w:textAlignment w:val="baseline"/>
              <w:rPr>
                <w:rStyle w:val="normaltextrun"/>
                <w:rFonts w:asciiTheme="minorHAnsi" w:hAnsiTheme="minorHAnsi" w:cstheme="minorHAnsi"/>
                <w:b/>
                <w:bCs/>
                <w:color w:val="1E1E1E"/>
                <w:sz w:val="22"/>
                <w:szCs w:val="22"/>
              </w:rPr>
            </w:pPr>
          </w:p>
          <w:p w14:paraId="76310912" w14:textId="345FA6E8" w:rsidR="00F53CF7" w:rsidRDefault="00F53CF7" w:rsidP="00F53CF7">
            <w:pPr>
              <w:pStyle w:val="paragraph"/>
              <w:spacing w:before="0" w:beforeAutospacing="0" w:after="0" w:afterAutospacing="0"/>
              <w:textAlignment w:val="baseline"/>
              <w:rPr>
                <w:rStyle w:val="eop"/>
                <w:sz w:val="22"/>
                <w:szCs w:val="22"/>
              </w:rPr>
            </w:pPr>
            <w:r w:rsidRPr="00F53CF7">
              <w:rPr>
                <w:rStyle w:val="normaltextrun"/>
                <w:rFonts w:asciiTheme="minorHAnsi" w:hAnsiTheme="minorHAnsi" w:cstheme="minorHAnsi"/>
                <w:b/>
                <w:bCs/>
                <w:color w:val="1E1E1E"/>
                <w:sz w:val="22"/>
                <w:szCs w:val="22"/>
              </w:rPr>
              <w:t>Line Manager’s Email: …………………………………  Date</w:t>
            </w:r>
            <w:r>
              <w:rPr>
                <w:rStyle w:val="normaltextrun"/>
                <w:rFonts w:asciiTheme="minorHAnsi" w:hAnsiTheme="minorHAnsi" w:cstheme="minorHAnsi"/>
                <w:b/>
                <w:bCs/>
                <w:color w:val="1E1E1E"/>
                <w:sz w:val="22"/>
                <w:szCs w:val="22"/>
              </w:rPr>
              <w:t>:</w:t>
            </w:r>
            <w:r>
              <w:rPr>
                <w:rStyle w:val="normaltextrun"/>
                <w:b/>
                <w:bCs/>
              </w:rPr>
              <w:t xml:space="preserve"> </w:t>
            </w:r>
            <w:r w:rsidRPr="00F53CF7">
              <w:rPr>
                <w:rStyle w:val="normaltextrun"/>
                <w:rFonts w:asciiTheme="minorHAnsi" w:hAnsiTheme="minorHAnsi" w:cstheme="minorHAnsi"/>
                <w:b/>
                <w:bCs/>
                <w:color w:val="1E1E1E"/>
                <w:sz w:val="22"/>
                <w:szCs w:val="22"/>
              </w:rPr>
              <w:t>………………………</w:t>
            </w:r>
            <w:r>
              <w:rPr>
                <w:rStyle w:val="normaltextrun"/>
                <w:rFonts w:asciiTheme="minorHAnsi" w:hAnsiTheme="minorHAnsi" w:cstheme="minorHAnsi"/>
                <w:b/>
                <w:bCs/>
                <w:color w:val="1E1E1E"/>
                <w:sz w:val="22"/>
                <w:szCs w:val="22"/>
              </w:rPr>
              <w:t>…</w:t>
            </w:r>
            <w:r>
              <w:rPr>
                <w:rStyle w:val="normaltextrun"/>
                <w:b/>
                <w:bCs/>
              </w:rPr>
              <w:t>…</w:t>
            </w:r>
            <w:r w:rsidRPr="00F53CF7">
              <w:rPr>
                <w:rStyle w:val="eop"/>
                <w:rFonts w:asciiTheme="minorHAnsi" w:hAnsiTheme="minorHAnsi" w:cstheme="minorHAnsi"/>
                <w:color w:val="1E1E1E"/>
                <w:sz w:val="22"/>
                <w:szCs w:val="22"/>
              </w:rPr>
              <w:t> </w:t>
            </w:r>
          </w:p>
          <w:p w14:paraId="54632C50" w14:textId="0E9C2201" w:rsidR="00F53CF7" w:rsidRPr="00F53CF7" w:rsidRDefault="00F53CF7" w:rsidP="00F53CF7">
            <w:pPr>
              <w:pStyle w:val="paragraph"/>
              <w:spacing w:before="0" w:beforeAutospacing="0" w:after="0" w:afterAutospacing="0"/>
              <w:textAlignment w:val="baseline"/>
              <w:rPr>
                <w:rFonts w:asciiTheme="minorHAnsi" w:hAnsiTheme="minorHAnsi" w:cstheme="minorHAnsi"/>
                <w:color w:val="1E1E1E"/>
                <w:sz w:val="18"/>
                <w:szCs w:val="18"/>
              </w:rPr>
            </w:pPr>
          </w:p>
        </w:tc>
      </w:tr>
    </w:tbl>
    <w:p w14:paraId="1ABE3375" w14:textId="77777777" w:rsidR="00F53CF7" w:rsidRDefault="00F53CF7" w:rsidP="009C4735">
      <w:pPr>
        <w:pStyle w:val="Heading2"/>
      </w:pPr>
    </w:p>
    <w:p w14:paraId="7EFD5961" w14:textId="02DD9DC0" w:rsidR="009C4735" w:rsidRDefault="00F53CF7" w:rsidP="009C4735">
      <w:pPr>
        <w:pStyle w:val="Heading2"/>
      </w:pPr>
      <w:r>
        <w:t>Data agreement</w:t>
      </w:r>
    </w:p>
    <w:p w14:paraId="1E3B18FF" w14:textId="77777777" w:rsidR="00F53CF7" w:rsidRPr="00F53CF7" w:rsidRDefault="00F53CF7" w:rsidP="00F53CF7">
      <w:r w:rsidRPr="00F53CF7">
        <w:t xml:space="preserve">By registering for this mentee offer, you understand and agree that your data will be processed by Q and the Health Foundation and </w:t>
      </w:r>
      <w:proofErr w:type="spellStart"/>
      <w:r w:rsidRPr="00F53CF7">
        <w:t>Überology</w:t>
      </w:r>
      <w:proofErr w:type="spellEnd"/>
      <w:r w:rsidRPr="00F53CF7">
        <w:t xml:space="preserve"> to run this programme, analyse information to improve the experience for others in the future, and send follow up content and future event suggestions. </w:t>
      </w:r>
    </w:p>
    <w:p w14:paraId="5C3A9EF7" w14:textId="77777777" w:rsidR="00F53CF7" w:rsidRPr="00F53CF7" w:rsidRDefault="00F53CF7" w:rsidP="00F53CF7">
      <w:proofErr w:type="spellStart"/>
      <w:r w:rsidRPr="00F53CF7">
        <w:t>Überology</w:t>
      </w:r>
      <w:proofErr w:type="spellEnd"/>
      <w:r w:rsidRPr="00F53CF7">
        <w:t xml:space="preserve"> will be the main point of contact for this programme and as such will be contacting mentors and mentees to help ensure you get the most from it which will include making connections between you and following up with you. You also understand and agree that the Health Foundation will store your data for the purposes of communicating with you and monitoring activity and impact of our work. For full details on what data we collect about you, how we use it, who we share it with, how long we keep it and your rights relating to your personal data, please contact </w:t>
      </w:r>
      <w:hyperlink r:id="rId12" w:tgtFrame="_blank" w:history="1">
        <w:r w:rsidRPr="00F53CF7">
          <w:rPr>
            <w:rStyle w:val="Hyperlink"/>
          </w:rPr>
          <w:t>dpo@health.org.uk</w:t>
        </w:r>
      </w:hyperlink>
      <w:r w:rsidRPr="00F53CF7">
        <w:t xml:space="preserve"> or refer to our full privacy notice: </w:t>
      </w:r>
      <w:hyperlink r:id="rId13" w:tgtFrame="_blank" w:history="1">
        <w:r w:rsidRPr="00F53CF7">
          <w:rPr>
            <w:rStyle w:val="Hyperlink"/>
          </w:rPr>
          <w:t>Privacy policy and cookies (health.org.uk)</w:t>
        </w:r>
      </w:hyperlink>
      <w:r w:rsidRPr="00F53CF7">
        <w:t>.  </w:t>
      </w:r>
    </w:p>
    <w:p w14:paraId="4FF149A3" w14:textId="77777777" w:rsidR="00F53CF7" w:rsidRPr="00F53CF7" w:rsidRDefault="00F53CF7" w:rsidP="00F53CF7">
      <w:r w:rsidRPr="00F53CF7">
        <w:t xml:space="preserve">For full details on what data we collect about you, how we use it, who we share it with, how long we keep it and your rights relating to your personal data, please contact </w:t>
      </w:r>
      <w:hyperlink r:id="rId14" w:tgtFrame="_blank" w:history="1">
        <w:r w:rsidRPr="00F53CF7">
          <w:rPr>
            <w:rStyle w:val="Hyperlink"/>
          </w:rPr>
          <w:t>sam@uberology.co.uk</w:t>
        </w:r>
      </w:hyperlink>
      <w:r w:rsidRPr="00F53CF7">
        <w:t xml:space="preserve"> or refer to our full privacy notice: </w:t>
      </w:r>
      <w:r w:rsidRPr="00F53CF7">
        <w:rPr>
          <w:rFonts w:ascii="Times New Roman" w:hAnsi="Times New Roman" w:cs="Times New Roman"/>
        </w:rPr>
        <w:t> </w:t>
      </w:r>
      <w:hyperlink r:id="rId15" w:tgtFrame="_blank" w:history="1">
        <w:r w:rsidRPr="00F53CF7">
          <w:rPr>
            <w:rStyle w:val="Hyperlink"/>
          </w:rPr>
          <w:t>Privacy policy and cookies (uberology.co.uk).</w:t>
        </w:r>
      </w:hyperlink>
      <w:r w:rsidRPr="00F53CF7">
        <w:t>  </w:t>
      </w:r>
    </w:p>
    <w:p w14:paraId="76A2DF3C" w14:textId="77777777" w:rsidR="00F53CF7" w:rsidRPr="00F53CF7" w:rsidRDefault="00F53CF7" w:rsidP="00F53CF7">
      <w:r w:rsidRPr="00F53CF7">
        <w:t xml:space="preserve">Please note, that by registering for this mentor / mentee offer, you understand and agree that your data (email address and name) will be shared with your mentor / mentee group </w:t>
      </w:r>
      <w:proofErr w:type="gramStart"/>
      <w:r w:rsidRPr="00F53CF7">
        <w:t>in order to</w:t>
      </w:r>
      <w:proofErr w:type="gramEnd"/>
      <w:r w:rsidRPr="00F53CF7">
        <w:t xml:space="preserve"> arrange sessions and contact each other as needed.  </w:t>
      </w:r>
    </w:p>
    <w:p w14:paraId="139AABB6" w14:textId="5492D1E5" w:rsidR="009C4735" w:rsidRPr="009C4735" w:rsidRDefault="00F53CF7" w:rsidP="009C4735">
      <w:r w:rsidRPr="00F53CF7">
        <w:t>Please select 'No' if you do not want to receive follow up emails sharing content and offers relevant to attendees of this event, such as future events. If you are a member, this will only apply to content and offers that fall outside of your Q membershi</w:t>
      </w:r>
      <w:r>
        <w:t>p.</w:t>
      </w:r>
    </w:p>
    <w:sectPr w:rsidR="009C4735" w:rsidRPr="009C4735" w:rsidSect="006941A7">
      <w:footerReference w:type="even" r:id="rId16"/>
      <w:footerReference w:type="default" r:id="rId17"/>
      <w:headerReference w:type="first" r:id="rId18"/>
      <w:footerReference w:type="first" r:id="rId19"/>
      <w:pgSz w:w="11900" w:h="16840" w:code="9"/>
      <w:pgMar w:top="1440" w:right="2268" w:bottom="2552"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A51C3" w14:textId="77777777" w:rsidR="00F523CA" w:rsidRDefault="00F523CA" w:rsidP="003C6E18">
      <w:r>
        <w:separator/>
      </w:r>
    </w:p>
    <w:p w14:paraId="3F2F8C7E" w14:textId="77777777" w:rsidR="00F523CA" w:rsidRDefault="00F523CA"/>
    <w:p w14:paraId="1E2D91EC" w14:textId="77777777" w:rsidR="00F523CA" w:rsidRDefault="00F523CA"/>
    <w:p w14:paraId="5543BD89" w14:textId="77777777" w:rsidR="00F523CA" w:rsidRDefault="00F523CA"/>
  </w:endnote>
  <w:endnote w:type="continuationSeparator" w:id="0">
    <w:p w14:paraId="63430A41" w14:textId="77777777" w:rsidR="00F523CA" w:rsidRDefault="00F523CA" w:rsidP="003C6E18">
      <w:r>
        <w:continuationSeparator/>
      </w:r>
    </w:p>
    <w:p w14:paraId="1DED50D5" w14:textId="77777777" w:rsidR="00F523CA" w:rsidRDefault="00F523CA"/>
    <w:p w14:paraId="3442C077" w14:textId="77777777" w:rsidR="00F523CA" w:rsidRDefault="00F523CA"/>
    <w:p w14:paraId="7FDE5AD6" w14:textId="77777777" w:rsidR="00F523CA" w:rsidRDefault="00F523CA"/>
  </w:endnote>
  <w:endnote w:type="continuationNotice" w:id="1">
    <w:p w14:paraId="5DA45D87" w14:textId="77777777" w:rsidR="00F523CA" w:rsidRDefault="00F523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44651" w14:textId="77777777" w:rsidR="00A60804" w:rsidRDefault="00A60804" w:rsidP="00E06B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8A742E" w14:textId="77777777" w:rsidR="00A60804" w:rsidRDefault="00A60804" w:rsidP="00A60804">
    <w:pPr>
      <w:pStyle w:val="Footer"/>
      <w:ind w:right="360"/>
    </w:pPr>
  </w:p>
  <w:p w14:paraId="4697F1FC" w14:textId="77777777" w:rsidR="00CC3733" w:rsidRDefault="00CC3733"/>
  <w:p w14:paraId="4E2B3241" w14:textId="77777777" w:rsidR="00CC3733" w:rsidRDefault="00CC3733"/>
  <w:p w14:paraId="6A33BC0E" w14:textId="77777777" w:rsidR="002251A6" w:rsidRDefault="002251A6"/>
  <w:p w14:paraId="5DC25A1F" w14:textId="77777777" w:rsidR="002251A6" w:rsidRDefault="002251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1444" w14:textId="4FD8129C" w:rsidR="002823D3" w:rsidRPr="002823D3" w:rsidRDefault="002823D3" w:rsidP="002823D3">
    <w:pPr>
      <w:pStyle w:val="Footer"/>
      <w:ind w:right="-1561"/>
      <w:jc w:val="right"/>
      <w:rPr>
        <w:rFonts w:asciiTheme="minorHAnsi" w:hAnsiTheme="minorHAnsi" w:cstheme="minorHAnsi"/>
        <w:sz w:val="20"/>
        <w:szCs w:val="20"/>
      </w:rPr>
    </w:pPr>
    <w:r>
      <w:rPr>
        <w:rFonts w:asciiTheme="minorHAnsi" w:hAnsiTheme="minorHAnsi" w:cstheme="minorHAnsi"/>
        <w:noProof/>
        <w:sz w:val="20"/>
        <w:szCs w:val="20"/>
      </w:rPr>
      <w:drawing>
        <wp:anchor distT="0" distB="0" distL="114300" distR="114300" simplePos="0" relativeHeight="251658241" behindDoc="1" locked="0" layoutInCell="1" allowOverlap="1" wp14:anchorId="10914647" wp14:editId="3041C0C6">
          <wp:simplePos x="0" y="0"/>
          <wp:positionH relativeFrom="page">
            <wp:align>left</wp:align>
          </wp:positionH>
          <wp:positionV relativeFrom="page">
            <wp:align>bottom</wp:align>
          </wp:positionV>
          <wp:extent cx="7560000" cy="1148400"/>
          <wp:effectExtent l="0" t="0" r="0" b="0"/>
          <wp:wrapNone/>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148400"/>
                  </a:xfrm>
                  <a:prstGeom prst="rect">
                    <a:avLst/>
                  </a:prstGeom>
                </pic:spPr>
              </pic:pic>
            </a:graphicData>
          </a:graphic>
          <wp14:sizeRelH relativeFrom="page">
            <wp14:pctWidth>0</wp14:pctWidth>
          </wp14:sizeRelH>
          <wp14:sizeRelV relativeFrom="page">
            <wp14:pctHeight>0</wp14:pctHeight>
          </wp14:sizeRelV>
        </wp:anchor>
      </w:drawing>
    </w:r>
    <w:r w:rsidR="00185702">
      <w:rPr>
        <w:rFonts w:asciiTheme="minorHAnsi" w:hAnsiTheme="minorHAnsi" w:cstheme="minorHAnsi"/>
        <w:sz w:val="20"/>
        <w:szCs w:val="20"/>
      </w:rPr>
      <w:fldChar w:fldCharType="begin"/>
    </w:r>
    <w:r w:rsidR="00185702">
      <w:rPr>
        <w:rFonts w:asciiTheme="minorHAnsi" w:hAnsiTheme="minorHAnsi" w:cstheme="minorHAnsi"/>
        <w:sz w:val="20"/>
        <w:szCs w:val="20"/>
      </w:rPr>
      <w:instrText xml:space="preserve"> DATE \@ "dd MMMM yyyy" </w:instrText>
    </w:r>
    <w:r w:rsidR="00185702">
      <w:rPr>
        <w:rFonts w:asciiTheme="minorHAnsi" w:hAnsiTheme="minorHAnsi" w:cstheme="minorHAnsi"/>
        <w:sz w:val="20"/>
        <w:szCs w:val="20"/>
      </w:rPr>
      <w:fldChar w:fldCharType="separate"/>
    </w:r>
    <w:r w:rsidR="00F53CF7">
      <w:rPr>
        <w:rFonts w:asciiTheme="minorHAnsi" w:hAnsiTheme="minorHAnsi" w:cstheme="minorHAnsi"/>
        <w:noProof/>
        <w:sz w:val="20"/>
        <w:szCs w:val="20"/>
      </w:rPr>
      <w:t>06 November 2024</w:t>
    </w:r>
    <w:r w:rsidR="00185702">
      <w:rPr>
        <w:rFonts w:asciiTheme="minorHAnsi" w:hAnsiTheme="minorHAnsi" w:cstheme="minorHAnsi"/>
        <w:sz w:val="20"/>
        <w:szCs w:val="20"/>
      </w:rPr>
      <w:fldChar w:fldCharType="end"/>
    </w:r>
    <w:r>
      <w:rPr>
        <w:rFonts w:asciiTheme="minorHAnsi" w:hAnsiTheme="minorHAnsi" w:cstheme="minorHAnsi"/>
        <w:sz w:val="20"/>
        <w:szCs w:val="20"/>
      </w:rPr>
      <w:br/>
    </w:r>
    <w:r w:rsidRPr="007A2043">
      <w:rPr>
        <w:rFonts w:asciiTheme="minorHAnsi" w:hAnsiTheme="minorHAnsi" w:cstheme="minorHAnsi"/>
        <w:sz w:val="20"/>
        <w:szCs w:val="20"/>
      </w:rPr>
      <w:fldChar w:fldCharType="begin"/>
    </w:r>
    <w:r w:rsidRPr="007A2043">
      <w:rPr>
        <w:rFonts w:asciiTheme="minorHAnsi" w:hAnsiTheme="minorHAnsi" w:cstheme="minorHAnsi"/>
        <w:sz w:val="20"/>
        <w:szCs w:val="20"/>
      </w:rPr>
      <w:instrText xml:space="preserve"> PAGE </w:instrText>
    </w:r>
    <w:r w:rsidRPr="007A2043">
      <w:rPr>
        <w:rFonts w:asciiTheme="minorHAnsi" w:hAnsiTheme="minorHAnsi" w:cstheme="minorHAnsi"/>
        <w:sz w:val="20"/>
        <w:szCs w:val="20"/>
      </w:rPr>
      <w:fldChar w:fldCharType="separate"/>
    </w:r>
    <w:r>
      <w:rPr>
        <w:rFonts w:asciiTheme="minorHAnsi" w:hAnsiTheme="minorHAnsi" w:cstheme="minorHAnsi"/>
        <w:sz w:val="20"/>
        <w:szCs w:val="20"/>
      </w:rPr>
      <w:t>2</w:t>
    </w:r>
    <w:r w:rsidRPr="007A2043">
      <w:rPr>
        <w:rFonts w:asciiTheme="minorHAnsi" w:hAnsiTheme="minorHAnsi" w:cstheme="minorHAnsi"/>
        <w:sz w:val="20"/>
        <w:szCs w:val="20"/>
      </w:rPr>
      <w:fldChar w:fldCharType="end"/>
    </w:r>
    <w:r w:rsidRPr="007A2043">
      <w:rPr>
        <w:rFonts w:asciiTheme="minorHAnsi" w:hAnsiTheme="minorHAnsi" w:cstheme="minorHAnsi"/>
        <w:sz w:val="20"/>
        <w:szCs w:val="20"/>
      </w:rPr>
      <w:t xml:space="preserve"> of </w:t>
    </w:r>
    <w:r w:rsidRPr="007A2043">
      <w:rPr>
        <w:rFonts w:asciiTheme="minorHAnsi" w:hAnsiTheme="minorHAnsi" w:cstheme="minorHAnsi"/>
        <w:sz w:val="20"/>
        <w:szCs w:val="20"/>
      </w:rPr>
      <w:fldChar w:fldCharType="begin"/>
    </w:r>
    <w:r w:rsidRPr="007A2043">
      <w:rPr>
        <w:rFonts w:asciiTheme="minorHAnsi" w:hAnsiTheme="minorHAnsi" w:cstheme="minorHAnsi"/>
        <w:sz w:val="20"/>
        <w:szCs w:val="20"/>
      </w:rPr>
      <w:instrText xml:space="preserve"> NUMPAGES </w:instrText>
    </w:r>
    <w:r w:rsidRPr="007A2043">
      <w:rPr>
        <w:rFonts w:asciiTheme="minorHAnsi" w:hAnsiTheme="minorHAnsi" w:cstheme="minorHAnsi"/>
        <w:sz w:val="20"/>
        <w:szCs w:val="20"/>
      </w:rPr>
      <w:fldChar w:fldCharType="separate"/>
    </w:r>
    <w:r>
      <w:rPr>
        <w:rFonts w:asciiTheme="minorHAnsi" w:hAnsiTheme="minorHAnsi" w:cstheme="minorHAnsi"/>
        <w:sz w:val="20"/>
        <w:szCs w:val="20"/>
      </w:rPr>
      <w:t>2</w:t>
    </w:r>
    <w:r w:rsidRPr="007A2043">
      <w:rPr>
        <w:rFonts w:asciiTheme="minorHAnsi" w:hAnsiTheme="minorHAnsi" w:cstheme="minorHAns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4ACEF" w14:textId="5BD51713" w:rsidR="002823D3" w:rsidRPr="002823D3" w:rsidRDefault="002823D3" w:rsidP="002823D3">
    <w:pPr>
      <w:pStyle w:val="Footer"/>
      <w:ind w:right="-1561"/>
      <w:jc w:val="right"/>
      <w:rPr>
        <w:rFonts w:asciiTheme="minorHAnsi" w:hAnsiTheme="minorHAnsi" w:cstheme="minorHAnsi"/>
        <w:sz w:val="20"/>
        <w:szCs w:val="20"/>
      </w:rPr>
    </w:pPr>
    <w:r>
      <w:rPr>
        <w:rFonts w:asciiTheme="minorHAnsi" w:hAnsiTheme="minorHAnsi" w:cstheme="minorHAnsi"/>
        <w:noProof/>
        <w:sz w:val="20"/>
        <w:szCs w:val="20"/>
      </w:rPr>
      <w:drawing>
        <wp:anchor distT="0" distB="0" distL="114300" distR="114300" simplePos="0" relativeHeight="251658242" behindDoc="1" locked="0" layoutInCell="1" allowOverlap="1" wp14:anchorId="379031C8" wp14:editId="31D2A4E4">
          <wp:simplePos x="0" y="0"/>
          <wp:positionH relativeFrom="page">
            <wp:align>left</wp:align>
          </wp:positionH>
          <wp:positionV relativeFrom="page">
            <wp:align>bottom</wp:align>
          </wp:positionV>
          <wp:extent cx="7560000" cy="1148400"/>
          <wp:effectExtent l="0" t="0" r="0" b="0"/>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148400"/>
                  </a:xfrm>
                  <a:prstGeom prst="rect">
                    <a:avLst/>
                  </a:prstGeom>
                </pic:spPr>
              </pic:pic>
            </a:graphicData>
          </a:graphic>
          <wp14:sizeRelH relativeFrom="page">
            <wp14:pctWidth>0</wp14:pctWidth>
          </wp14:sizeRelH>
          <wp14:sizeRelV relativeFrom="page">
            <wp14:pctHeight>0</wp14:pctHeight>
          </wp14:sizeRelV>
        </wp:anchor>
      </w:drawing>
    </w:r>
    <w:r w:rsidR="00185702">
      <w:rPr>
        <w:rFonts w:asciiTheme="minorHAnsi" w:hAnsiTheme="minorHAnsi" w:cstheme="minorHAnsi"/>
        <w:sz w:val="20"/>
        <w:szCs w:val="20"/>
      </w:rPr>
      <w:fldChar w:fldCharType="begin"/>
    </w:r>
    <w:r w:rsidR="00185702">
      <w:rPr>
        <w:rFonts w:asciiTheme="minorHAnsi" w:hAnsiTheme="minorHAnsi" w:cstheme="minorHAnsi"/>
        <w:sz w:val="20"/>
        <w:szCs w:val="20"/>
      </w:rPr>
      <w:instrText xml:space="preserve"> DATE \@ "dd MMMM yyyy" </w:instrText>
    </w:r>
    <w:r w:rsidR="00185702">
      <w:rPr>
        <w:rFonts w:asciiTheme="minorHAnsi" w:hAnsiTheme="minorHAnsi" w:cstheme="minorHAnsi"/>
        <w:sz w:val="20"/>
        <w:szCs w:val="20"/>
      </w:rPr>
      <w:fldChar w:fldCharType="separate"/>
    </w:r>
    <w:r w:rsidR="00F53CF7">
      <w:rPr>
        <w:rFonts w:asciiTheme="minorHAnsi" w:hAnsiTheme="minorHAnsi" w:cstheme="minorHAnsi"/>
        <w:noProof/>
        <w:sz w:val="20"/>
        <w:szCs w:val="20"/>
      </w:rPr>
      <w:t>06 November 2024</w:t>
    </w:r>
    <w:r w:rsidR="00185702">
      <w:rPr>
        <w:rFonts w:asciiTheme="minorHAnsi" w:hAnsiTheme="minorHAnsi" w:cstheme="minorHAnsi"/>
        <w:sz w:val="20"/>
        <w:szCs w:val="20"/>
      </w:rPr>
      <w:fldChar w:fldCharType="end"/>
    </w:r>
    <w:r>
      <w:rPr>
        <w:rFonts w:asciiTheme="minorHAnsi" w:hAnsiTheme="minorHAnsi" w:cstheme="minorHAnsi"/>
        <w:sz w:val="20"/>
        <w:szCs w:val="20"/>
      </w:rPr>
      <w:br/>
    </w:r>
    <w:r w:rsidRPr="007A2043">
      <w:rPr>
        <w:rFonts w:asciiTheme="minorHAnsi" w:hAnsiTheme="minorHAnsi" w:cstheme="minorHAnsi"/>
        <w:sz w:val="20"/>
        <w:szCs w:val="20"/>
      </w:rPr>
      <w:fldChar w:fldCharType="begin"/>
    </w:r>
    <w:r w:rsidRPr="007A2043">
      <w:rPr>
        <w:rFonts w:asciiTheme="minorHAnsi" w:hAnsiTheme="minorHAnsi" w:cstheme="minorHAnsi"/>
        <w:sz w:val="20"/>
        <w:szCs w:val="20"/>
      </w:rPr>
      <w:instrText xml:space="preserve"> PAGE </w:instrText>
    </w:r>
    <w:r w:rsidRPr="007A2043">
      <w:rPr>
        <w:rFonts w:asciiTheme="minorHAnsi" w:hAnsiTheme="minorHAnsi" w:cstheme="minorHAnsi"/>
        <w:sz w:val="20"/>
        <w:szCs w:val="20"/>
      </w:rPr>
      <w:fldChar w:fldCharType="separate"/>
    </w:r>
    <w:r>
      <w:rPr>
        <w:rFonts w:asciiTheme="minorHAnsi" w:hAnsiTheme="minorHAnsi" w:cstheme="minorHAnsi"/>
        <w:sz w:val="20"/>
        <w:szCs w:val="20"/>
      </w:rPr>
      <w:t>2</w:t>
    </w:r>
    <w:r w:rsidRPr="007A2043">
      <w:rPr>
        <w:rFonts w:asciiTheme="minorHAnsi" w:hAnsiTheme="minorHAnsi" w:cstheme="minorHAnsi"/>
        <w:sz w:val="20"/>
        <w:szCs w:val="20"/>
      </w:rPr>
      <w:fldChar w:fldCharType="end"/>
    </w:r>
    <w:r w:rsidRPr="007A2043">
      <w:rPr>
        <w:rFonts w:asciiTheme="minorHAnsi" w:hAnsiTheme="minorHAnsi" w:cstheme="minorHAnsi"/>
        <w:sz w:val="20"/>
        <w:szCs w:val="20"/>
      </w:rPr>
      <w:t xml:space="preserve"> of </w:t>
    </w:r>
    <w:r w:rsidRPr="007A2043">
      <w:rPr>
        <w:rFonts w:asciiTheme="minorHAnsi" w:hAnsiTheme="minorHAnsi" w:cstheme="minorHAnsi"/>
        <w:sz w:val="20"/>
        <w:szCs w:val="20"/>
      </w:rPr>
      <w:fldChar w:fldCharType="begin"/>
    </w:r>
    <w:r w:rsidRPr="007A2043">
      <w:rPr>
        <w:rFonts w:asciiTheme="minorHAnsi" w:hAnsiTheme="minorHAnsi" w:cstheme="minorHAnsi"/>
        <w:sz w:val="20"/>
        <w:szCs w:val="20"/>
      </w:rPr>
      <w:instrText xml:space="preserve"> NUMPAGES </w:instrText>
    </w:r>
    <w:r w:rsidRPr="007A2043">
      <w:rPr>
        <w:rFonts w:asciiTheme="minorHAnsi" w:hAnsiTheme="minorHAnsi" w:cstheme="minorHAnsi"/>
        <w:sz w:val="20"/>
        <w:szCs w:val="20"/>
      </w:rPr>
      <w:fldChar w:fldCharType="separate"/>
    </w:r>
    <w:r>
      <w:rPr>
        <w:rFonts w:asciiTheme="minorHAnsi" w:hAnsiTheme="minorHAnsi" w:cstheme="minorHAnsi"/>
        <w:sz w:val="20"/>
        <w:szCs w:val="20"/>
      </w:rPr>
      <w:t>2</w:t>
    </w:r>
    <w:r w:rsidRPr="007A2043">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75B81" w14:textId="77777777" w:rsidR="00F523CA" w:rsidRDefault="00F523CA" w:rsidP="003C6E18">
      <w:r>
        <w:separator/>
      </w:r>
    </w:p>
  </w:footnote>
  <w:footnote w:type="continuationSeparator" w:id="0">
    <w:p w14:paraId="72C90394" w14:textId="77777777" w:rsidR="00F523CA" w:rsidRDefault="00F523CA" w:rsidP="003C6E18">
      <w:r>
        <w:continuationSeparator/>
      </w:r>
    </w:p>
  </w:footnote>
  <w:footnote w:type="continuationNotice" w:id="1">
    <w:p w14:paraId="72FF77DB" w14:textId="77777777" w:rsidR="00F523CA" w:rsidRDefault="00F523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6C22" w14:textId="77777777" w:rsidR="002823D3" w:rsidRDefault="002823D3">
    <w:pPr>
      <w:pStyle w:val="Header"/>
    </w:pPr>
  </w:p>
  <w:p w14:paraId="6B7D2173" w14:textId="77777777" w:rsidR="006941A7" w:rsidRDefault="006941A7">
    <w:pPr>
      <w:pStyle w:val="Header"/>
    </w:pPr>
    <w:r>
      <w:rPr>
        <w:noProof/>
      </w:rPr>
      <w:drawing>
        <wp:anchor distT="0" distB="0" distL="114300" distR="114300" simplePos="0" relativeHeight="251658240" behindDoc="0" locked="0" layoutInCell="1" allowOverlap="1" wp14:anchorId="658D417F" wp14:editId="77168F9B">
          <wp:simplePos x="0" y="0"/>
          <wp:positionH relativeFrom="page">
            <wp:posOffset>415290</wp:posOffset>
          </wp:positionH>
          <wp:positionV relativeFrom="page">
            <wp:posOffset>428625</wp:posOffset>
          </wp:positionV>
          <wp:extent cx="961200" cy="914400"/>
          <wp:effectExtent l="0" t="0" r="0" b="0"/>
          <wp:wrapTopAndBottom/>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61200" cy="91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2A4B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809B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525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9B6BE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A643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3EA8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B61A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5AFC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640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88A920"/>
    <w:lvl w:ilvl="0">
      <w:start w:val="1"/>
      <w:numFmt w:val="bullet"/>
      <w:lvlText w:val=""/>
      <w:lvlJc w:val="left"/>
      <w:pPr>
        <w:tabs>
          <w:tab w:val="num" w:pos="340"/>
        </w:tabs>
        <w:ind w:left="340" w:hanging="340"/>
      </w:pPr>
      <w:rPr>
        <w:rFonts w:ascii="Symbol" w:hAnsi="Symbol" w:hint="default"/>
      </w:rPr>
    </w:lvl>
  </w:abstractNum>
  <w:abstractNum w:abstractNumId="10" w15:restartNumberingAfterBreak="0">
    <w:nsid w:val="0AEF27EF"/>
    <w:multiLevelType w:val="multilevel"/>
    <w:tmpl w:val="35D6D774"/>
    <w:numStyleLink w:val="THFListNos"/>
  </w:abstractNum>
  <w:abstractNum w:abstractNumId="11" w15:restartNumberingAfterBreak="0">
    <w:nsid w:val="20187E60"/>
    <w:multiLevelType w:val="multilevel"/>
    <w:tmpl w:val="577CA582"/>
    <w:lvl w:ilvl="0">
      <w:start w:val="1"/>
      <w:numFmt w:val="decimal"/>
      <w:lvlText w:val="%1.0"/>
      <w:lvlJc w:val="left"/>
      <w:pPr>
        <w:tabs>
          <w:tab w:val="num" w:pos="680"/>
        </w:tabs>
        <w:ind w:left="680" w:hanging="680"/>
      </w:pPr>
      <w:rPr>
        <w:rFonts w:hint="default"/>
      </w:rPr>
    </w:lvl>
    <w:lvl w:ilvl="1">
      <w:start w:val="1"/>
      <w:numFmt w:val="decimal"/>
      <w:lvlText w:val="%1.%2"/>
      <w:lvlJc w:val="left"/>
      <w:pPr>
        <w:tabs>
          <w:tab w:val="num" w:pos="680"/>
        </w:tabs>
        <w:ind w:left="1361" w:hanging="681"/>
      </w:pPr>
      <w:rPr>
        <w:rFonts w:hint="default"/>
      </w:rPr>
    </w:lvl>
    <w:lvl w:ilvl="2">
      <w:start w:val="1"/>
      <w:numFmt w:val="decimal"/>
      <w:lvlText w:val="3.1.%3"/>
      <w:lvlJc w:val="left"/>
      <w:pPr>
        <w:tabs>
          <w:tab w:val="num" w:pos="1361"/>
        </w:tabs>
        <w:ind w:left="1361" w:hanging="681"/>
      </w:pPr>
      <w:rPr>
        <w:rFonts w:hint="default"/>
        <w:color w:val="auto"/>
      </w:rPr>
    </w:lvl>
    <w:lvl w:ilvl="3">
      <w:start w:val="1"/>
      <w:numFmt w:val="decimal"/>
      <w:lvlText w:val="%1.%2%3.%4"/>
      <w:lvlJc w:val="left"/>
      <w:pPr>
        <w:ind w:left="1728" w:hanging="3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13B1ACD"/>
    <w:multiLevelType w:val="multilevel"/>
    <w:tmpl w:val="35D6D774"/>
    <w:styleLink w:val="THFListNos"/>
    <w:lvl w:ilvl="0">
      <w:start w:val="1"/>
      <w:numFmt w:val="decimal"/>
      <w:pStyle w:val="ListNos1Q"/>
      <w:lvlText w:val="%1.0"/>
      <w:lvlJc w:val="left"/>
      <w:pPr>
        <w:ind w:left="737" w:hanging="737"/>
      </w:pPr>
      <w:rPr>
        <w:rFonts w:hint="default"/>
      </w:rPr>
    </w:lvl>
    <w:lvl w:ilvl="1">
      <w:start w:val="1"/>
      <w:numFmt w:val="decimal"/>
      <w:pStyle w:val="ListNos2THF"/>
      <w:lvlText w:val="%1.%2"/>
      <w:lvlJc w:val="left"/>
      <w:pPr>
        <w:ind w:left="737" w:hanging="737"/>
      </w:pPr>
      <w:rPr>
        <w:rFonts w:hint="default"/>
      </w:rPr>
    </w:lvl>
    <w:lvl w:ilvl="2">
      <w:start w:val="1"/>
      <w:numFmt w:val="decimal"/>
      <w:pStyle w:val="ListNos3THF"/>
      <w:lvlText w:val="%1.%2.%3"/>
      <w:lvlJc w:val="left"/>
      <w:pPr>
        <w:ind w:left="1928" w:hanging="1191"/>
      </w:pPr>
      <w:rPr>
        <w:rFonts w:hint="default"/>
      </w:rPr>
    </w:lvl>
    <w:lvl w:ilvl="3">
      <w:start w:val="1"/>
      <w:numFmt w:val="decimal"/>
      <w:pStyle w:val="ListNos4THF"/>
      <w:lvlText w:val="%1.%2.%3.%4"/>
      <w:lvlJc w:val="left"/>
      <w:pPr>
        <w:ind w:left="1928" w:hanging="1191"/>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2F6E45A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4F558B8"/>
    <w:multiLevelType w:val="hybridMultilevel"/>
    <w:tmpl w:val="37BA27E4"/>
    <w:lvl w:ilvl="0" w:tplc="FFD2E6F8">
      <w:start w:val="1"/>
      <w:numFmt w:val="bullet"/>
      <w:pStyle w:val="ListBullet2Q"/>
      <w:lvlText w:val=""/>
      <w:lvlJc w:val="left"/>
      <w:pPr>
        <w:ind w:left="1040"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15" w15:restartNumberingAfterBreak="0">
    <w:nsid w:val="39FB1A0B"/>
    <w:multiLevelType w:val="hybridMultilevel"/>
    <w:tmpl w:val="8B5E0EEA"/>
    <w:lvl w:ilvl="0" w:tplc="F566F2AC">
      <w:start w:val="1"/>
      <w:numFmt w:val="bullet"/>
      <w:pStyle w:val="BulletQ"/>
      <w:lvlText w:val=""/>
      <w:lvlJc w:val="left"/>
      <w:pPr>
        <w:ind w:left="720" w:hanging="436"/>
      </w:pPr>
      <w:rPr>
        <w:rFonts w:ascii="Symbol" w:hAnsi="Symbol" w:hint="default"/>
        <w:b/>
        <w:bCs/>
        <w:i w:val="0"/>
        <w:iCs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EF1EE1"/>
    <w:multiLevelType w:val="hybridMultilevel"/>
    <w:tmpl w:val="10109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4550320">
    <w:abstractNumId w:val="15"/>
  </w:num>
  <w:num w:numId="2" w16cid:durableId="589512314">
    <w:abstractNumId w:val="11"/>
  </w:num>
  <w:num w:numId="3" w16cid:durableId="477503438">
    <w:abstractNumId w:val="14"/>
  </w:num>
  <w:num w:numId="4" w16cid:durableId="1623536012">
    <w:abstractNumId w:val="7"/>
  </w:num>
  <w:num w:numId="5" w16cid:durableId="2089573401">
    <w:abstractNumId w:val="6"/>
  </w:num>
  <w:num w:numId="6" w16cid:durableId="2005205341">
    <w:abstractNumId w:val="5"/>
  </w:num>
  <w:num w:numId="7" w16cid:durableId="2134473073">
    <w:abstractNumId w:val="4"/>
  </w:num>
  <w:num w:numId="8" w16cid:durableId="1200240743">
    <w:abstractNumId w:val="8"/>
  </w:num>
  <w:num w:numId="9" w16cid:durableId="2055151489">
    <w:abstractNumId w:val="3"/>
  </w:num>
  <w:num w:numId="10" w16cid:durableId="1328290596">
    <w:abstractNumId w:val="2"/>
  </w:num>
  <w:num w:numId="11" w16cid:durableId="1728724848">
    <w:abstractNumId w:val="1"/>
  </w:num>
  <w:num w:numId="12" w16cid:durableId="1957132488">
    <w:abstractNumId w:val="0"/>
  </w:num>
  <w:num w:numId="13" w16cid:durableId="18378460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1295369">
    <w:abstractNumId w:val="12"/>
  </w:num>
  <w:num w:numId="15" w16cid:durableId="850027385">
    <w:abstractNumId w:val="13"/>
  </w:num>
  <w:num w:numId="16" w16cid:durableId="1742211451">
    <w:abstractNumId w:val="10"/>
  </w:num>
  <w:num w:numId="17" w16cid:durableId="1959332479">
    <w:abstractNumId w:val="9"/>
  </w:num>
  <w:num w:numId="18" w16cid:durableId="11936177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349"/>
    <w:rsid w:val="00027DD6"/>
    <w:rsid w:val="00032566"/>
    <w:rsid w:val="00034BD1"/>
    <w:rsid w:val="00057AA7"/>
    <w:rsid w:val="00065726"/>
    <w:rsid w:val="00087465"/>
    <w:rsid w:val="00087787"/>
    <w:rsid w:val="000A601B"/>
    <w:rsid w:val="000B6C73"/>
    <w:rsid w:val="000E6AD1"/>
    <w:rsid w:val="00102B11"/>
    <w:rsid w:val="00111FEA"/>
    <w:rsid w:val="00121D77"/>
    <w:rsid w:val="00123351"/>
    <w:rsid w:val="00132A71"/>
    <w:rsid w:val="00136557"/>
    <w:rsid w:val="001462EF"/>
    <w:rsid w:val="00185702"/>
    <w:rsid w:val="00197759"/>
    <w:rsid w:val="001C45E9"/>
    <w:rsid w:val="001C71DC"/>
    <w:rsid w:val="001E62C3"/>
    <w:rsid w:val="00201DE7"/>
    <w:rsid w:val="00202095"/>
    <w:rsid w:val="00207646"/>
    <w:rsid w:val="002251A6"/>
    <w:rsid w:val="00242625"/>
    <w:rsid w:val="00276B89"/>
    <w:rsid w:val="002823D3"/>
    <w:rsid w:val="00286349"/>
    <w:rsid w:val="00294159"/>
    <w:rsid w:val="002A1D2F"/>
    <w:rsid w:val="002F0DDB"/>
    <w:rsid w:val="002F387A"/>
    <w:rsid w:val="00301BC9"/>
    <w:rsid w:val="003417E0"/>
    <w:rsid w:val="00385101"/>
    <w:rsid w:val="003905A4"/>
    <w:rsid w:val="003B5F02"/>
    <w:rsid w:val="003B77BA"/>
    <w:rsid w:val="003C6E18"/>
    <w:rsid w:val="003F2E4E"/>
    <w:rsid w:val="00434AE1"/>
    <w:rsid w:val="00444E69"/>
    <w:rsid w:val="00480DB1"/>
    <w:rsid w:val="004B0DF4"/>
    <w:rsid w:val="004C4741"/>
    <w:rsid w:val="004D1490"/>
    <w:rsid w:val="00510FE0"/>
    <w:rsid w:val="00511DD8"/>
    <w:rsid w:val="005177F2"/>
    <w:rsid w:val="00536E38"/>
    <w:rsid w:val="00546FE4"/>
    <w:rsid w:val="005641EB"/>
    <w:rsid w:val="0057395B"/>
    <w:rsid w:val="00576182"/>
    <w:rsid w:val="005828DE"/>
    <w:rsid w:val="00591D22"/>
    <w:rsid w:val="005C47CF"/>
    <w:rsid w:val="005D08B2"/>
    <w:rsid w:val="005D45FC"/>
    <w:rsid w:val="005F65C7"/>
    <w:rsid w:val="00604690"/>
    <w:rsid w:val="006647C1"/>
    <w:rsid w:val="006941A7"/>
    <w:rsid w:val="006C708B"/>
    <w:rsid w:val="006E1C5B"/>
    <w:rsid w:val="006F60C8"/>
    <w:rsid w:val="0072759B"/>
    <w:rsid w:val="00773E9F"/>
    <w:rsid w:val="00787876"/>
    <w:rsid w:val="00797095"/>
    <w:rsid w:val="007A4FE9"/>
    <w:rsid w:val="007A588E"/>
    <w:rsid w:val="007B7BA2"/>
    <w:rsid w:val="007F0E19"/>
    <w:rsid w:val="00814D1D"/>
    <w:rsid w:val="00827DAB"/>
    <w:rsid w:val="008532AD"/>
    <w:rsid w:val="008579C8"/>
    <w:rsid w:val="00877F96"/>
    <w:rsid w:val="00883FFA"/>
    <w:rsid w:val="008930AC"/>
    <w:rsid w:val="008A3030"/>
    <w:rsid w:val="008B36C9"/>
    <w:rsid w:val="008F7190"/>
    <w:rsid w:val="009028A3"/>
    <w:rsid w:val="00915DF6"/>
    <w:rsid w:val="00960585"/>
    <w:rsid w:val="00974167"/>
    <w:rsid w:val="009A2EC6"/>
    <w:rsid w:val="009C4735"/>
    <w:rsid w:val="009D388B"/>
    <w:rsid w:val="00A10FB8"/>
    <w:rsid w:val="00A2481B"/>
    <w:rsid w:val="00A26C12"/>
    <w:rsid w:val="00A52FED"/>
    <w:rsid w:val="00A60804"/>
    <w:rsid w:val="00A67F96"/>
    <w:rsid w:val="00A7725E"/>
    <w:rsid w:val="00A86457"/>
    <w:rsid w:val="00AA71E6"/>
    <w:rsid w:val="00AB6554"/>
    <w:rsid w:val="00B022D3"/>
    <w:rsid w:val="00B02D96"/>
    <w:rsid w:val="00B10BB3"/>
    <w:rsid w:val="00B12410"/>
    <w:rsid w:val="00B16818"/>
    <w:rsid w:val="00B356D7"/>
    <w:rsid w:val="00B35AC7"/>
    <w:rsid w:val="00B86DF6"/>
    <w:rsid w:val="00BB7C3F"/>
    <w:rsid w:val="00BC7A19"/>
    <w:rsid w:val="00BD6F1D"/>
    <w:rsid w:val="00BD733C"/>
    <w:rsid w:val="00C05805"/>
    <w:rsid w:val="00C27BB3"/>
    <w:rsid w:val="00C328DF"/>
    <w:rsid w:val="00C76FE2"/>
    <w:rsid w:val="00C96D48"/>
    <w:rsid w:val="00CA4D45"/>
    <w:rsid w:val="00CB1591"/>
    <w:rsid w:val="00CC2EDF"/>
    <w:rsid w:val="00CC3733"/>
    <w:rsid w:val="00CD08B7"/>
    <w:rsid w:val="00CD666A"/>
    <w:rsid w:val="00CE518B"/>
    <w:rsid w:val="00CF4FFE"/>
    <w:rsid w:val="00CF6D55"/>
    <w:rsid w:val="00D21F17"/>
    <w:rsid w:val="00D4041B"/>
    <w:rsid w:val="00D528AB"/>
    <w:rsid w:val="00D8047B"/>
    <w:rsid w:val="00D830C0"/>
    <w:rsid w:val="00D830D1"/>
    <w:rsid w:val="00D85E90"/>
    <w:rsid w:val="00DA17EA"/>
    <w:rsid w:val="00DF1A4E"/>
    <w:rsid w:val="00E009DD"/>
    <w:rsid w:val="00E06BE2"/>
    <w:rsid w:val="00E36289"/>
    <w:rsid w:val="00E54256"/>
    <w:rsid w:val="00E74BA9"/>
    <w:rsid w:val="00E95DA4"/>
    <w:rsid w:val="00EA6B12"/>
    <w:rsid w:val="00EB3FB3"/>
    <w:rsid w:val="00EC14CE"/>
    <w:rsid w:val="00EF5394"/>
    <w:rsid w:val="00F02DAD"/>
    <w:rsid w:val="00F109CE"/>
    <w:rsid w:val="00F42344"/>
    <w:rsid w:val="00F523CA"/>
    <w:rsid w:val="00F53CF7"/>
    <w:rsid w:val="00F73EC6"/>
    <w:rsid w:val="00F76EE2"/>
    <w:rsid w:val="00F92591"/>
    <w:rsid w:val="00F96583"/>
    <w:rsid w:val="00FA17D9"/>
    <w:rsid w:val="00FA245D"/>
    <w:rsid w:val="00FB76D2"/>
    <w:rsid w:val="00FD0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8352B7"/>
  <w14:defaultImageDpi w14:val="330"/>
  <w15:chartTrackingRefBased/>
  <w15:docId w15:val="{0D2352CC-5575-40E8-9C97-FD319C101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Arial"/>
        <w:color w:val="1E1E1E" w:themeColor="text1"/>
        <w:sz w:val="24"/>
        <w:szCs w:val="24"/>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qFormat="1"/>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8A3"/>
    <w:pPr>
      <w:tabs>
        <w:tab w:val="left" w:pos="340"/>
      </w:tabs>
      <w:spacing w:after="240" w:line="240" w:lineRule="auto"/>
    </w:pPr>
    <w:rPr>
      <w:rFonts w:cstheme="minorBidi"/>
      <w:color w:val="1E1E1E"/>
      <w:lang w:val="en-GB"/>
    </w:rPr>
  </w:style>
  <w:style w:type="paragraph" w:styleId="Heading1">
    <w:name w:val="heading 1"/>
    <w:next w:val="Normal"/>
    <w:link w:val="Heading1Char"/>
    <w:qFormat/>
    <w:rsid w:val="00B86DF6"/>
    <w:pPr>
      <w:keepNext/>
      <w:spacing w:line="264" w:lineRule="auto"/>
      <w:outlineLvl w:val="0"/>
    </w:pPr>
    <w:rPr>
      <w:rFonts w:ascii="Arial" w:hAnsi="Arial"/>
      <w:b/>
      <w:sz w:val="52"/>
      <w:szCs w:val="26"/>
      <w:lang w:val="en-GB"/>
    </w:rPr>
  </w:style>
  <w:style w:type="paragraph" w:styleId="Heading2">
    <w:name w:val="heading 2"/>
    <w:basedOn w:val="Head2THF"/>
    <w:next w:val="Normal"/>
    <w:link w:val="Heading2Char"/>
    <w:qFormat/>
    <w:rsid w:val="006941A7"/>
    <w:pPr>
      <w:keepNext/>
      <w:outlineLvl w:val="1"/>
    </w:pPr>
    <w:rPr>
      <w:color w:val="1E1E1E" w:themeColor="text1"/>
      <w:sz w:val="36"/>
    </w:rPr>
  </w:style>
  <w:style w:type="paragraph" w:styleId="Heading3">
    <w:name w:val="heading 3"/>
    <w:basedOn w:val="Head3THF"/>
    <w:next w:val="Normal"/>
    <w:link w:val="Heading3Char"/>
    <w:qFormat/>
    <w:rsid w:val="006941A7"/>
    <w:pPr>
      <w:keepNext/>
      <w:outlineLvl w:val="2"/>
    </w:pPr>
    <w:rPr>
      <w:i w:val="0"/>
      <w:color w:val="1E1E1E" w:themeColor="text1"/>
      <w:sz w:val="30"/>
    </w:rPr>
  </w:style>
  <w:style w:type="paragraph" w:styleId="Heading4">
    <w:name w:val="heading 4"/>
    <w:basedOn w:val="Head4THF"/>
    <w:next w:val="Normal"/>
    <w:link w:val="Heading4Char"/>
    <w:qFormat/>
    <w:rsid w:val="00B86DF6"/>
    <w:pPr>
      <w:keepNext/>
      <w:outlineLvl w:val="3"/>
    </w:pPr>
    <w:rPr>
      <w:b/>
      <w:i w:val="0"/>
      <w:sz w:val="24"/>
    </w:rPr>
  </w:style>
  <w:style w:type="paragraph" w:styleId="Heading5">
    <w:name w:val="heading 5"/>
    <w:basedOn w:val="Normal"/>
    <w:next w:val="Normal"/>
    <w:link w:val="Heading5Char"/>
    <w:uiPriority w:val="9"/>
    <w:semiHidden/>
    <w:unhideWhenUsed/>
    <w:rsid w:val="006941A7"/>
    <w:pPr>
      <w:keepNext/>
      <w:keepLines/>
      <w:spacing w:before="40"/>
      <w:outlineLvl w:val="4"/>
    </w:pPr>
    <w:rPr>
      <w:rFonts w:asciiTheme="majorHAnsi" w:eastAsiaTheme="majorEastAsia" w:hAnsiTheme="majorHAnsi" w:cstheme="majorBidi"/>
      <w:color w:val="1E1E1E"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C6E18"/>
    <w:pPr>
      <w:tabs>
        <w:tab w:val="center" w:pos="4320"/>
        <w:tab w:val="right" w:pos="8640"/>
      </w:tabs>
    </w:pPr>
  </w:style>
  <w:style w:type="character" w:customStyle="1" w:styleId="HeaderChar">
    <w:name w:val="Header Char"/>
    <w:basedOn w:val="DefaultParagraphFont"/>
    <w:link w:val="Header"/>
    <w:uiPriority w:val="99"/>
    <w:semiHidden/>
    <w:rsid w:val="007F0E19"/>
  </w:style>
  <w:style w:type="paragraph" w:styleId="Footer">
    <w:name w:val="footer"/>
    <w:basedOn w:val="Normal"/>
    <w:link w:val="FooterChar"/>
    <w:uiPriority w:val="99"/>
    <w:rsid w:val="00123351"/>
    <w:pPr>
      <w:tabs>
        <w:tab w:val="center" w:pos="4320"/>
        <w:tab w:val="right" w:pos="8640"/>
      </w:tabs>
      <w:spacing w:line="200" w:lineRule="exact"/>
    </w:pPr>
    <w:rPr>
      <w:rFonts w:ascii="Arial" w:hAnsi="Arial"/>
      <w:sz w:val="16"/>
    </w:rPr>
  </w:style>
  <w:style w:type="character" w:customStyle="1" w:styleId="FooterChar">
    <w:name w:val="Footer Char"/>
    <w:basedOn w:val="DefaultParagraphFont"/>
    <w:link w:val="Footer"/>
    <w:uiPriority w:val="99"/>
    <w:rsid w:val="007F0E19"/>
    <w:rPr>
      <w:rFonts w:ascii="Arial" w:hAnsi="Arial"/>
      <w:sz w:val="16"/>
    </w:rPr>
  </w:style>
  <w:style w:type="paragraph" w:styleId="BalloonText">
    <w:name w:val="Balloon Text"/>
    <w:basedOn w:val="Normal"/>
    <w:link w:val="BalloonTextChar"/>
    <w:uiPriority w:val="99"/>
    <w:semiHidden/>
    <w:rsid w:val="003C6E18"/>
    <w:rPr>
      <w:rFonts w:ascii="Lucida Grande" w:hAnsi="Lucida Grande" w:cs="Lucida Grande"/>
    </w:rPr>
  </w:style>
  <w:style w:type="character" w:customStyle="1" w:styleId="BalloonTextChar">
    <w:name w:val="Balloon Text Char"/>
    <w:basedOn w:val="DefaultParagraphFont"/>
    <w:link w:val="BalloonText"/>
    <w:uiPriority w:val="99"/>
    <w:semiHidden/>
    <w:rsid w:val="007F0E19"/>
    <w:rPr>
      <w:rFonts w:ascii="Lucida Grande" w:hAnsi="Lucida Grande" w:cs="Lucida Grande"/>
    </w:rPr>
  </w:style>
  <w:style w:type="table" w:styleId="TableGrid">
    <w:name w:val="Table Grid"/>
    <w:basedOn w:val="TableNormal"/>
    <w:uiPriority w:val="59"/>
    <w:rsid w:val="00797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Q">
    <w:name w:val="Body Q"/>
    <w:qFormat/>
    <w:rsid w:val="00B86DF6"/>
    <w:pPr>
      <w:tabs>
        <w:tab w:val="left" w:pos="6521"/>
      </w:tabs>
      <w:spacing w:after="240" w:line="264" w:lineRule="auto"/>
    </w:pPr>
    <w:rPr>
      <w:lang w:val="en-GB"/>
    </w:rPr>
  </w:style>
  <w:style w:type="character" w:customStyle="1" w:styleId="Heading1Char">
    <w:name w:val="Heading 1 Char"/>
    <w:basedOn w:val="DefaultParagraphFont"/>
    <w:link w:val="Heading1"/>
    <w:rsid w:val="00B86DF6"/>
    <w:rPr>
      <w:rFonts w:ascii="Arial" w:hAnsi="Arial"/>
      <w:b/>
      <w:sz w:val="52"/>
      <w:szCs w:val="26"/>
      <w:lang w:val="en-GB"/>
    </w:rPr>
  </w:style>
  <w:style w:type="character" w:styleId="PageNumber">
    <w:name w:val="page number"/>
    <w:basedOn w:val="DefaultParagraphFont"/>
    <w:uiPriority w:val="99"/>
    <w:semiHidden/>
    <w:rsid w:val="00123351"/>
    <w:rPr>
      <w:rFonts w:ascii="Arial" w:hAnsi="Arial"/>
    </w:rPr>
  </w:style>
  <w:style w:type="character" w:customStyle="1" w:styleId="Heading5Char">
    <w:name w:val="Heading 5 Char"/>
    <w:basedOn w:val="DefaultParagraphFont"/>
    <w:link w:val="Heading5"/>
    <w:uiPriority w:val="9"/>
    <w:semiHidden/>
    <w:rsid w:val="006941A7"/>
    <w:rPr>
      <w:rFonts w:asciiTheme="majorHAnsi" w:eastAsiaTheme="majorEastAsia" w:hAnsiTheme="majorHAnsi" w:cstheme="majorBidi"/>
      <w:lang w:val="en-GB"/>
    </w:rPr>
  </w:style>
  <w:style w:type="paragraph" w:customStyle="1" w:styleId="Head1THF">
    <w:name w:val="Head1 THF"/>
    <w:basedOn w:val="BodyQ"/>
    <w:next w:val="BodyQ"/>
    <w:semiHidden/>
    <w:qFormat/>
    <w:rsid w:val="00827DAB"/>
    <w:pPr>
      <w:spacing w:before="280" w:after="100"/>
    </w:pPr>
    <w:rPr>
      <w:b/>
    </w:rPr>
  </w:style>
  <w:style w:type="paragraph" w:customStyle="1" w:styleId="Head4THF">
    <w:name w:val="Head4 THF"/>
    <w:basedOn w:val="Head3THF"/>
    <w:semiHidden/>
    <w:qFormat/>
    <w:rsid w:val="00A86457"/>
    <w:rPr>
      <w:b w:val="0"/>
      <w:color w:val="1E1E1E" w:themeColor="text1"/>
    </w:rPr>
  </w:style>
  <w:style w:type="paragraph" w:customStyle="1" w:styleId="TabletextQ">
    <w:name w:val="Table text Q"/>
    <w:basedOn w:val="BodyQ"/>
    <w:qFormat/>
    <w:rsid w:val="009C4735"/>
    <w:pPr>
      <w:spacing w:before="120" w:after="120"/>
    </w:pPr>
    <w:rPr>
      <w:rFonts w:ascii="Arial" w:hAnsi="Arial"/>
      <w:sz w:val="22"/>
    </w:rPr>
  </w:style>
  <w:style w:type="paragraph" w:customStyle="1" w:styleId="DateQ">
    <w:name w:val="Date Q"/>
    <w:basedOn w:val="BodyQ"/>
    <w:qFormat/>
    <w:rsid w:val="009C4735"/>
    <w:rPr>
      <w:i/>
      <w:noProof/>
    </w:rPr>
  </w:style>
  <w:style w:type="paragraph" w:customStyle="1" w:styleId="SubtitleQ">
    <w:name w:val="Subtitle Q"/>
    <w:basedOn w:val="Normal"/>
    <w:qFormat/>
    <w:rsid w:val="00B86DF6"/>
    <w:pPr>
      <w:tabs>
        <w:tab w:val="left" w:pos="6521"/>
      </w:tabs>
      <w:spacing w:before="240" w:line="264" w:lineRule="auto"/>
    </w:pPr>
    <w:rPr>
      <w:rFonts w:ascii="Arial" w:hAnsi="Arial"/>
      <w:noProof/>
      <w:sz w:val="30"/>
    </w:rPr>
  </w:style>
  <w:style w:type="paragraph" w:customStyle="1" w:styleId="BulletQ">
    <w:name w:val="Bullet Q"/>
    <w:basedOn w:val="BodyQ"/>
    <w:qFormat/>
    <w:rsid w:val="008B36C9"/>
    <w:pPr>
      <w:numPr>
        <w:numId w:val="1"/>
      </w:numPr>
      <w:ind w:left="680" w:hanging="680"/>
      <w:contextualSpacing/>
    </w:pPr>
  </w:style>
  <w:style w:type="paragraph" w:customStyle="1" w:styleId="Head2THF">
    <w:name w:val="Head2 THF"/>
    <w:basedOn w:val="Normal"/>
    <w:next w:val="BodyQ"/>
    <w:semiHidden/>
    <w:qFormat/>
    <w:rsid w:val="00A86457"/>
    <w:pPr>
      <w:tabs>
        <w:tab w:val="left" w:pos="6521"/>
      </w:tabs>
      <w:spacing w:before="240" w:line="264" w:lineRule="auto"/>
    </w:pPr>
    <w:rPr>
      <w:rFonts w:ascii="Arial" w:hAnsi="Arial"/>
      <w:b/>
      <w:noProof/>
      <w:color w:val="8E8E8E" w:themeColor="text1" w:themeTint="80"/>
      <w:sz w:val="22"/>
    </w:rPr>
  </w:style>
  <w:style w:type="paragraph" w:customStyle="1" w:styleId="Head3THF">
    <w:name w:val="Head3 THF"/>
    <w:basedOn w:val="Head2THF"/>
    <w:next w:val="BodyQ"/>
    <w:semiHidden/>
    <w:qFormat/>
    <w:rsid w:val="00FD016C"/>
    <w:rPr>
      <w:i/>
    </w:rPr>
  </w:style>
  <w:style w:type="character" w:customStyle="1" w:styleId="Heading2Char">
    <w:name w:val="Heading 2 Char"/>
    <w:basedOn w:val="DefaultParagraphFont"/>
    <w:link w:val="Heading2"/>
    <w:uiPriority w:val="9"/>
    <w:rsid w:val="006941A7"/>
    <w:rPr>
      <w:rFonts w:ascii="Arial" w:hAnsi="Arial" w:cstheme="minorBidi"/>
      <w:b/>
      <w:noProof/>
      <w:sz w:val="36"/>
      <w:lang w:val="en-GB"/>
    </w:rPr>
  </w:style>
  <w:style w:type="paragraph" w:customStyle="1" w:styleId="ListNos2THF">
    <w:name w:val="ListNos2 THF"/>
    <w:basedOn w:val="Normal"/>
    <w:link w:val="ListNos2THFChar"/>
    <w:qFormat/>
    <w:rsid w:val="006941A7"/>
    <w:pPr>
      <w:numPr>
        <w:ilvl w:val="1"/>
        <w:numId w:val="16"/>
      </w:numPr>
      <w:autoSpaceDE w:val="0"/>
      <w:autoSpaceDN w:val="0"/>
      <w:adjustRightInd w:val="0"/>
      <w:spacing w:after="200" w:line="280" w:lineRule="atLeast"/>
      <w:contextualSpacing/>
    </w:pPr>
    <w:rPr>
      <w:rFonts w:eastAsia="Times New Roman" w:cs="Times New Roman"/>
      <w:color w:val="1E1E1E" w:themeColor="text1"/>
      <w:sz w:val="22"/>
    </w:rPr>
  </w:style>
  <w:style w:type="paragraph" w:customStyle="1" w:styleId="ListNos1Q">
    <w:name w:val="ListNos1 Q"/>
    <w:basedOn w:val="BodyQ"/>
    <w:link w:val="ListNos1QChar"/>
    <w:autoRedefine/>
    <w:qFormat/>
    <w:rsid w:val="006941A7"/>
    <w:pPr>
      <w:numPr>
        <w:numId w:val="16"/>
      </w:numPr>
      <w:spacing w:line="280" w:lineRule="atLeast"/>
    </w:pPr>
    <w:rPr>
      <w:rFonts w:eastAsia="Times New Roman"/>
      <w:kern w:val="32"/>
      <w:sz w:val="22"/>
      <w:szCs w:val="32"/>
    </w:rPr>
  </w:style>
  <w:style w:type="character" w:customStyle="1" w:styleId="ListNos2THFChar">
    <w:name w:val="ListNos2 THF Char"/>
    <w:basedOn w:val="DefaultParagraphFont"/>
    <w:link w:val="ListNos2THF"/>
    <w:rsid w:val="006941A7"/>
    <w:rPr>
      <w:rFonts w:eastAsia="Times New Roman" w:cs="Times New Roman"/>
      <w:sz w:val="22"/>
      <w:lang w:val="en-GB"/>
    </w:rPr>
  </w:style>
  <w:style w:type="paragraph" w:customStyle="1" w:styleId="ListBullet2Q">
    <w:name w:val="ListBullet 2 Q"/>
    <w:basedOn w:val="Normal"/>
    <w:link w:val="ListBullet2QChar"/>
    <w:qFormat/>
    <w:rsid w:val="006941A7"/>
    <w:pPr>
      <w:numPr>
        <w:numId w:val="3"/>
      </w:numPr>
      <w:spacing w:after="120" w:line="280" w:lineRule="atLeast"/>
      <w:ind w:left="1037" w:hanging="357"/>
    </w:pPr>
    <w:rPr>
      <w:rFonts w:eastAsia="Times New Roman" w:cs="Times New Roman"/>
      <w:color w:val="1E1E1E" w:themeColor="text1"/>
      <w:sz w:val="22"/>
    </w:rPr>
  </w:style>
  <w:style w:type="character" w:customStyle="1" w:styleId="ListNos1QChar">
    <w:name w:val="ListNos1 Q Char"/>
    <w:basedOn w:val="Heading1Char"/>
    <w:link w:val="ListNos1Q"/>
    <w:rsid w:val="006941A7"/>
    <w:rPr>
      <w:rFonts w:ascii="Arial" w:eastAsia="Times New Roman" w:hAnsi="Arial"/>
      <w:b w:val="0"/>
      <w:kern w:val="32"/>
      <w:sz w:val="22"/>
      <w:szCs w:val="32"/>
      <w:lang w:val="en-GB"/>
    </w:rPr>
  </w:style>
  <w:style w:type="character" w:customStyle="1" w:styleId="ListBullet2QChar">
    <w:name w:val="ListBullet 2 Q Char"/>
    <w:basedOn w:val="DefaultParagraphFont"/>
    <w:link w:val="ListBullet2Q"/>
    <w:rsid w:val="006941A7"/>
    <w:rPr>
      <w:rFonts w:eastAsia="Times New Roman" w:cs="Times New Roman"/>
      <w:sz w:val="22"/>
      <w:lang w:val="en-GB"/>
    </w:rPr>
  </w:style>
  <w:style w:type="character" w:styleId="IntenseEmphasis">
    <w:name w:val="Intense Emphasis"/>
    <w:basedOn w:val="DefaultParagraphFont"/>
    <w:uiPriority w:val="21"/>
    <w:rsid w:val="006941A7"/>
    <w:rPr>
      <w:i/>
      <w:iCs/>
      <w:color w:val="1E1E1E" w:themeColor="text1"/>
    </w:rPr>
  </w:style>
  <w:style w:type="character" w:customStyle="1" w:styleId="Heading3Char">
    <w:name w:val="Heading 3 Char"/>
    <w:basedOn w:val="DefaultParagraphFont"/>
    <w:link w:val="Heading3"/>
    <w:rsid w:val="006941A7"/>
    <w:rPr>
      <w:rFonts w:ascii="Arial" w:hAnsi="Arial" w:cstheme="minorBidi"/>
      <w:b/>
      <w:noProof/>
      <w:sz w:val="30"/>
      <w:lang w:val="en-GB"/>
    </w:rPr>
  </w:style>
  <w:style w:type="character" w:customStyle="1" w:styleId="Heading4Char">
    <w:name w:val="Heading 4 Char"/>
    <w:basedOn w:val="DefaultParagraphFont"/>
    <w:link w:val="Heading4"/>
    <w:rsid w:val="00B86DF6"/>
    <w:rPr>
      <w:rFonts w:ascii="Arial" w:hAnsi="Arial"/>
      <w:b/>
      <w:noProof/>
      <w:lang w:val="en-GB"/>
    </w:rPr>
  </w:style>
  <w:style w:type="paragraph" w:styleId="Title">
    <w:name w:val="Title"/>
    <w:basedOn w:val="Normal"/>
    <w:next w:val="Normal"/>
    <w:link w:val="TitleChar"/>
    <w:uiPriority w:val="10"/>
    <w:semiHidden/>
    <w:qFormat/>
    <w:rsid w:val="009C4735"/>
    <w:pPr>
      <w:suppressAutoHyphens/>
      <w:spacing w:after="360" w:line="600" w:lineRule="exact"/>
    </w:pPr>
    <w:rPr>
      <w:noProof/>
      <w:sz w:val="52"/>
    </w:rPr>
  </w:style>
  <w:style w:type="character" w:customStyle="1" w:styleId="TitleChar">
    <w:name w:val="Title Char"/>
    <w:basedOn w:val="DefaultParagraphFont"/>
    <w:link w:val="Title"/>
    <w:uiPriority w:val="10"/>
    <w:semiHidden/>
    <w:rsid w:val="00BD6F1D"/>
    <w:rPr>
      <w:noProof/>
      <w:sz w:val="70"/>
    </w:rPr>
  </w:style>
  <w:style w:type="paragraph" w:styleId="Subtitle">
    <w:name w:val="Subtitle"/>
    <w:basedOn w:val="SubtitleQ"/>
    <w:next w:val="Normal"/>
    <w:link w:val="SubtitleChar"/>
    <w:uiPriority w:val="11"/>
    <w:semiHidden/>
    <w:qFormat/>
    <w:rsid w:val="00BD6F1D"/>
  </w:style>
  <w:style w:type="character" w:customStyle="1" w:styleId="SubtitleChar">
    <w:name w:val="Subtitle Char"/>
    <w:basedOn w:val="DefaultParagraphFont"/>
    <w:link w:val="Subtitle"/>
    <w:uiPriority w:val="11"/>
    <w:semiHidden/>
    <w:rsid w:val="00BD6F1D"/>
    <w:rPr>
      <w:rFonts w:ascii="Arial" w:hAnsi="Arial"/>
      <w:i/>
      <w:noProof/>
      <w:lang w:val="en-GB"/>
    </w:rPr>
  </w:style>
  <w:style w:type="character" w:styleId="Hyperlink">
    <w:name w:val="Hyperlink"/>
    <w:uiPriority w:val="99"/>
    <w:rsid w:val="009A2EC6"/>
    <w:rPr>
      <w:color w:val="006CFF"/>
    </w:rPr>
  </w:style>
  <w:style w:type="paragraph" w:customStyle="1" w:styleId="ListNos3THF">
    <w:name w:val="ListNos3 THF"/>
    <w:basedOn w:val="ListNos2THF"/>
    <w:qFormat/>
    <w:rsid w:val="00604690"/>
    <w:pPr>
      <w:numPr>
        <w:ilvl w:val="2"/>
      </w:numPr>
    </w:pPr>
  </w:style>
  <w:style w:type="numbering" w:customStyle="1" w:styleId="THFListNos">
    <w:name w:val="THF ListNos"/>
    <w:uiPriority w:val="99"/>
    <w:rsid w:val="00604690"/>
    <w:pPr>
      <w:numPr>
        <w:numId w:val="14"/>
      </w:numPr>
    </w:pPr>
  </w:style>
  <w:style w:type="paragraph" w:customStyle="1" w:styleId="ListNos4THF">
    <w:name w:val="ListNos4 THF"/>
    <w:basedOn w:val="ListNos3THF"/>
    <w:qFormat/>
    <w:rsid w:val="00604690"/>
    <w:pPr>
      <w:numPr>
        <w:ilvl w:val="3"/>
      </w:numPr>
    </w:pPr>
  </w:style>
  <w:style w:type="paragraph" w:styleId="TOCHeading">
    <w:name w:val="TOC Heading"/>
    <w:basedOn w:val="Heading1"/>
    <w:next w:val="Normal"/>
    <w:uiPriority w:val="39"/>
    <w:unhideWhenUsed/>
    <w:rsid w:val="006941A7"/>
    <w:pPr>
      <w:keepLines/>
      <w:spacing w:before="240" w:line="259" w:lineRule="auto"/>
      <w:outlineLvl w:val="9"/>
    </w:pPr>
    <w:rPr>
      <w:rFonts w:asciiTheme="majorHAnsi" w:eastAsiaTheme="majorEastAsia" w:hAnsiTheme="majorHAnsi" w:cstheme="majorBidi"/>
      <w:b w:val="0"/>
      <w:color w:val="1E1E1E"/>
      <w:szCs w:val="32"/>
      <w:lang w:val="en-US"/>
    </w:rPr>
  </w:style>
  <w:style w:type="paragraph" w:styleId="TOC1">
    <w:name w:val="toc 1"/>
    <w:basedOn w:val="Normal"/>
    <w:next w:val="Normal"/>
    <w:autoRedefine/>
    <w:uiPriority w:val="39"/>
    <w:unhideWhenUsed/>
    <w:rsid w:val="00CD08B7"/>
    <w:pPr>
      <w:spacing w:after="100"/>
    </w:pPr>
  </w:style>
  <w:style w:type="paragraph" w:styleId="TOC2">
    <w:name w:val="toc 2"/>
    <w:basedOn w:val="Normal"/>
    <w:next w:val="Normal"/>
    <w:autoRedefine/>
    <w:uiPriority w:val="39"/>
    <w:unhideWhenUsed/>
    <w:rsid w:val="00CD08B7"/>
    <w:pPr>
      <w:spacing w:after="100"/>
      <w:ind w:left="240"/>
    </w:pPr>
  </w:style>
  <w:style w:type="paragraph" w:styleId="TOC3">
    <w:name w:val="toc 3"/>
    <w:basedOn w:val="Normal"/>
    <w:next w:val="Normal"/>
    <w:autoRedefine/>
    <w:uiPriority w:val="39"/>
    <w:unhideWhenUsed/>
    <w:rsid w:val="00CD08B7"/>
    <w:pPr>
      <w:spacing w:after="100"/>
      <w:ind w:left="480"/>
    </w:pPr>
  </w:style>
  <w:style w:type="character" w:styleId="UnresolvedMention">
    <w:name w:val="Unresolved Mention"/>
    <w:basedOn w:val="DefaultParagraphFont"/>
    <w:uiPriority w:val="99"/>
    <w:semiHidden/>
    <w:unhideWhenUsed/>
    <w:rsid w:val="002F387A"/>
    <w:rPr>
      <w:color w:val="808080"/>
      <w:shd w:val="clear" w:color="auto" w:fill="E6E6E6"/>
    </w:rPr>
  </w:style>
  <w:style w:type="character" w:styleId="CommentReference">
    <w:name w:val="annotation reference"/>
    <w:basedOn w:val="DefaultParagraphFont"/>
    <w:uiPriority w:val="99"/>
    <w:semiHidden/>
    <w:unhideWhenUsed/>
    <w:rsid w:val="00787876"/>
    <w:rPr>
      <w:sz w:val="16"/>
      <w:szCs w:val="16"/>
    </w:rPr>
  </w:style>
  <w:style w:type="paragraph" w:styleId="CommentText">
    <w:name w:val="annotation text"/>
    <w:basedOn w:val="Normal"/>
    <w:link w:val="CommentTextChar"/>
    <w:uiPriority w:val="99"/>
    <w:semiHidden/>
    <w:unhideWhenUsed/>
    <w:rsid w:val="008532AD"/>
    <w:rPr>
      <w:rFonts w:eastAsia="MS Mincho"/>
      <w:color w:val="000000"/>
      <w:sz w:val="20"/>
      <w:szCs w:val="20"/>
    </w:rPr>
  </w:style>
  <w:style w:type="character" w:customStyle="1" w:styleId="CommentTextChar">
    <w:name w:val="Comment Text Char"/>
    <w:basedOn w:val="DefaultParagraphFont"/>
    <w:link w:val="CommentText"/>
    <w:uiPriority w:val="99"/>
    <w:semiHidden/>
    <w:rsid w:val="008532AD"/>
    <w:rPr>
      <w:rFonts w:eastAsia="MS Mincho"/>
      <w:color w:val="000000"/>
      <w:sz w:val="20"/>
      <w:szCs w:val="20"/>
      <w:lang w:val="en-GB"/>
    </w:rPr>
  </w:style>
  <w:style w:type="paragraph" w:styleId="CommentSubject">
    <w:name w:val="annotation subject"/>
    <w:basedOn w:val="CommentText"/>
    <w:next w:val="CommentText"/>
    <w:link w:val="CommentSubjectChar"/>
    <w:uiPriority w:val="99"/>
    <w:semiHidden/>
    <w:unhideWhenUsed/>
    <w:rsid w:val="00787876"/>
    <w:rPr>
      <w:b/>
      <w:bCs/>
    </w:rPr>
  </w:style>
  <w:style w:type="character" w:customStyle="1" w:styleId="CommentSubjectChar">
    <w:name w:val="Comment Subject Char"/>
    <w:basedOn w:val="CommentTextChar"/>
    <w:link w:val="CommentSubject"/>
    <w:uiPriority w:val="99"/>
    <w:semiHidden/>
    <w:rsid w:val="00787876"/>
    <w:rPr>
      <w:rFonts w:eastAsia="MS Mincho"/>
      <w:b/>
      <w:bCs/>
      <w:color w:val="000000"/>
      <w:sz w:val="20"/>
      <w:szCs w:val="20"/>
      <w:lang w:val="en-GB"/>
    </w:rPr>
  </w:style>
  <w:style w:type="paragraph" w:styleId="Closing">
    <w:name w:val="Closing"/>
    <w:basedOn w:val="Normal"/>
    <w:link w:val="ClosingChar"/>
    <w:uiPriority w:val="99"/>
    <w:semiHidden/>
    <w:unhideWhenUsed/>
    <w:rsid w:val="008532AD"/>
    <w:pPr>
      <w:ind w:left="4252"/>
    </w:pPr>
    <w:rPr>
      <w:lang w:val="en-US"/>
    </w:rPr>
  </w:style>
  <w:style w:type="character" w:customStyle="1" w:styleId="ClosingChar">
    <w:name w:val="Closing Char"/>
    <w:basedOn w:val="DefaultParagraphFont"/>
    <w:link w:val="Closing"/>
    <w:uiPriority w:val="99"/>
    <w:semiHidden/>
    <w:rsid w:val="008532AD"/>
  </w:style>
  <w:style w:type="table" w:customStyle="1" w:styleId="Qtable">
    <w:name w:val="Q table"/>
    <w:basedOn w:val="TableNormal"/>
    <w:uiPriority w:val="99"/>
    <w:rsid w:val="009C4735"/>
    <w:pPr>
      <w:spacing w:line="240" w:lineRule="auto"/>
    </w:pPr>
    <w:rPr>
      <w:rFonts w:asciiTheme="minorHAnsi" w:hAnsiTheme="minorHAnsi" w:cstheme="minorBidi"/>
      <w:color w:val="1E1E1E"/>
      <w:sz w:val="20"/>
      <w:lang w:val="en-GB"/>
    </w:rPr>
    <w:tblPr>
      <w:tblStyleRowBandSize w:val="1"/>
    </w:tblPr>
    <w:tblStylePr w:type="firstRow">
      <w:rPr>
        <w:rFonts w:ascii="Arial" w:hAnsi="Arial"/>
        <w:b/>
        <w:i w:val="0"/>
        <w:sz w:val="20"/>
      </w:rPr>
    </w:tblStylePr>
    <w:tblStylePr w:type="lastRow">
      <w:pPr>
        <w:wordWrap/>
        <w:spacing w:line="240" w:lineRule="auto"/>
        <w:ind w:leftChars="0" w:left="0" w:rightChars="0" w:right="0" w:firstLineChars="0" w:firstLine="0"/>
      </w:pPr>
      <w:rPr>
        <w:rFonts w:asciiTheme="majorHAnsi" w:hAnsiTheme="majorHAnsi"/>
        <w:sz w:val="20"/>
      </w:rPr>
      <w:tblPr/>
      <w:tcPr>
        <w:tcBorders>
          <w:top w:val="single" w:sz="4" w:space="0" w:color="auto"/>
          <w:left w:val="nil"/>
          <w:bottom w:val="nil"/>
          <w:right w:val="nil"/>
          <w:insideH w:val="nil"/>
          <w:insideV w:val="nil"/>
          <w:tl2br w:val="nil"/>
          <w:tr2bl w:val="nil"/>
        </w:tcBorders>
      </w:tcPr>
    </w:tblStylePr>
    <w:tblStylePr w:type="band1Horz">
      <w:rPr>
        <w:rFonts w:ascii="Arial" w:hAnsi="Arial"/>
        <w:sz w:val="20"/>
      </w:rPr>
      <w:tblPr/>
      <w:tcPr>
        <w:tcBorders>
          <w:top w:val="single" w:sz="4" w:space="0" w:color="auto"/>
          <w:left w:val="nil"/>
          <w:bottom w:val="nil"/>
          <w:right w:val="nil"/>
          <w:insideH w:val="nil"/>
          <w:insideV w:val="nil"/>
          <w:tl2br w:val="nil"/>
          <w:tr2bl w:val="nil"/>
        </w:tcBorders>
      </w:tcPr>
    </w:tblStylePr>
    <w:tblStylePr w:type="band2Horz">
      <w:rPr>
        <w:rFonts w:asciiTheme="minorHAnsi" w:hAnsiTheme="minorHAnsi"/>
        <w:sz w:val="20"/>
      </w:rPr>
      <w:tblPr/>
      <w:tcPr>
        <w:tcBorders>
          <w:top w:val="single" w:sz="4" w:space="0" w:color="auto"/>
          <w:left w:val="nil"/>
          <w:bottom w:val="nil"/>
          <w:right w:val="nil"/>
          <w:insideH w:val="nil"/>
          <w:insideV w:val="nil"/>
          <w:tl2br w:val="nil"/>
          <w:tr2bl w:val="nil"/>
        </w:tcBorders>
      </w:tcPr>
    </w:tblStylePr>
  </w:style>
  <w:style w:type="paragraph" w:styleId="IntenseQuote">
    <w:name w:val="Intense Quote"/>
    <w:basedOn w:val="Normal"/>
    <w:next w:val="Normal"/>
    <w:link w:val="IntenseQuoteChar"/>
    <w:uiPriority w:val="30"/>
    <w:rsid w:val="006941A7"/>
    <w:pPr>
      <w:pBdr>
        <w:top w:val="single" w:sz="4" w:space="10" w:color="C800E8" w:themeColor="accent1"/>
        <w:bottom w:val="single" w:sz="4" w:space="10" w:color="C800E8" w:themeColor="accent1"/>
      </w:pBdr>
      <w:spacing w:before="360" w:after="360"/>
      <w:ind w:left="864" w:right="864"/>
      <w:jc w:val="center"/>
    </w:pPr>
    <w:rPr>
      <w:i/>
      <w:iCs/>
      <w:color w:val="1E1E1E" w:themeColor="text1"/>
    </w:rPr>
  </w:style>
  <w:style w:type="paragraph" w:styleId="ListNumber">
    <w:name w:val="List Number"/>
    <w:basedOn w:val="Normal"/>
    <w:uiPriority w:val="99"/>
    <w:unhideWhenUsed/>
    <w:rsid w:val="009C4735"/>
    <w:pPr>
      <w:tabs>
        <w:tab w:val="clear" w:pos="340"/>
      </w:tabs>
      <w:snapToGrid w:val="0"/>
      <w:ind w:left="340" w:hanging="340"/>
      <w:contextualSpacing/>
    </w:pPr>
  </w:style>
  <w:style w:type="character" w:customStyle="1" w:styleId="IntenseQuoteChar">
    <w:name w:val="Intense Quote Char"/>
    <w:basedOn w:val="DefaultParagraphFont"/>
    <w:link w:val="IntenseQuote"/>
    <w:uiPriority w:val="30"/>
    <w:rsid w:val="006941A7"/>
    <w:rPr>
      <w:rFonts w:cstheme="minorBidi"/>
      <w:i/>
      <w:iCs/>
      <w:lang w:val="en-GB"/>
    </w:rPr>
  </w:style>
  <w:style w:type="paragraph" w:customStyle="1" w:styleId="Qtableheader">
    <w:name w:val="Q table header"/>
    <w:basedOn w:val="Normal"/>
    <w:qFormat/>
    <w:rsid w:val="009C4735"/>
    <w:pPr>
      <w:keepLines/>
      <w:snapToGrid w:val="0"/>
      <w:spacing w:after="0"/>
    </w:pPr>
    <w:rPr>
      <w:rFonts w:ascii="Arial" w:hAnsi="Arial"/>
      <w:b/>
      <w:sz w:val="20"/>
    </w:rPr>
  </w:style>
  <w:style w:type="paragraph" w:customStyle="1" w:styleId="Qtabledata">
    <w:name w:val="Q table data"/>
    <w:basedOn w:val="Normal"/>
    <w:qFormat/>
    <w:rsid w:val="009C4735"/>
    <w:pPr>
      <w:spacing w:after="0"/>
    </w:pPr>
    <w:rPr>
      <w:rFonts w:ascii="Arial" w:hAnsi="Arial"/>
      <w:bCs/>
      <w:sz w:val="20"/>
    </w:rPr>
  </w:style>
  <w:style w:type="paragraph" w:customStyle="1" w:styleId="TableheaderQ">
    <w:name w:val="Table header Q"/>
    <w:basedOn w:val="TabletextQ"/>
    <w:next w:val="TabletextQ"/>
    <w:qFormat/>
    <w:rsid w:val="009C4735"/>
    <w:rPr>
      <w:b/>
    </w:rPr>
  </w:style>
  <w:style w:type="character" w:styleId="IntenseReference">
    <w:name w:val="Intense Reference"/>
    <w:basedOn w:val="DefaultParagraphFont"/>
    <w:uiPriority w:val="32"/>
    <w:rsid w:val="006941A7"/>
    <w:rPr>
      <w:b/>
      <w:bCs/>
      <w:smallCaps/>
      <w:color w:val="1E1E1E" w:themeColor="text1"/>
      <w:spacing w:val="5"/>
    </w:rPr>
  </w:style>
  <w:style w:type="paragraph" w:styleId="FootnoteText">
    <w:name w:val="footnote text"/>
    <w:basedOn w:val="Normal"/>
    <w:link w:val="FootnoteTextChar"/>
    <w:uiPriority w:val="99"/>
    <w:semiHidden/>
    <w:unhideWhenUsed/>
    <w:rsid w:val="00207646"/>
    <w:pPr>
      <w:spacing w:after="0"/>
    </w:pPr>
    <w:rPr>
      <w:sz w:val="20"/>
      <w:szCs w:val="20"/>
    </w:rPr>
  </w:style>
  <w:style w:type="character" w:customStyle="1" w:styleId="FootnoteTextChar">
    <w:name w:val="Footnote Text Char"/>
    <w:basedOn w:val="DefaultParagraphFont"/>
    <w:link w:val="FootnoteText"/>
    <w:uiPriority w:val="99"/>
    <w:semiHidden/>
    <w:rsid w:val="00207646"/>
    <w:rPr>
      <w:rFonts w:cstheme="minorBidi"/>
      <w:color w:val="1E1E1E"/>
      <w:sz w:val="20"/>
      <w:szCs w:val="20"/>
      <w:lang w:val="en-GB"/>
    </w:rPr>
  </w:style>
  <w:style w:type="character" w:styleId="FootnoteReference">
    <w:name w:val="footnote reference"/>
    <w:basedOn w:val="DefaultParagraphFont"/>
    <w:uiPriority w:val="99"/>
    <w:semiHidden/>
    <w:unhideWhenUsed/>
    <w:rsid w:val="00207646"/>
    <w:rPr>
      <w:vertAlign w:val="superscript"/>
    </w:rPr>
  </w:style>
  <w:style w:type="paragraph" w:customStyle="1" w:styleId="paragraph">
    <w:name w:val="paragraph"/>
    <w:basedOn w:val="Normal"/>
    <w:rsid w:val="00F53CF7"/>
    <w:pPr>
      <w:tabs>
        <w:tab w:val="clear" w:pos="340"/>
      </w:tabs>
      <w:spacing w:before="100" w:beforeAutospacing="1" w:after="100" w:afterAutospacing="1"/>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F53CF7"/>
  </w:style>
  <w:style w:type="character" w:customStyle="1" w:styleId="eop">
    <w:name w:val="eop"/>
    <w:basedOn w:val="DefaultParagraphFont"/>
    <w:rsid w:val="00F5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7663">
      <w:bodyDiv w:val="1"/>
      <w:marLeft w:val="0"/>
      <w:marRight w:val="0"/>
      <w:marTop w:val="0"/>
      <w:marBottom w:val="0"/>
      <w:divBdr>
        <w:top w:val="none" w:sz="0" w:space="0" w:color="auto"/>
        <w:left w:val="none" w:sz="0" w:space="0" w:color="auto"/>
        <w:bottom w:val="none" w:sz="0" w:space="0" w:color="auto"/>
        <w:right w:val="none" w:sz="0" w:space="0" w:color="auto"/>
      </w:divBdr>
      <w:divsChild>
        <w:div w:id="1325279035">
          <w:marLeft w:val="0"/>
          <w:marRight w:val="0"/>
          <w:marTop w:val="0"/>
          <w:marBottom w:val="0"/>
          <w:divBdr>
            <w:top w:val="none" w:sz="0" w:space="0" w:color="auto"/>
            <w:left w:val="none" w:sz="0" w:space="0" w:color="auto"/>
            <w:bottom w:val="none" w:sz="0" w:space="0" w:color="auto"/>
            <w:right w:val="none" w:sz="0" w:space="0" w:color="auto"/>
          </w:divBdr>
        </w:div>
        <w:div w:id="135219199">
          <w:marLeft w:val="0"/>
          <w:marRight w:val="0"/>
          <w:marTop w:val="0"/>
          <w:marBottom w:val="0"/>
          <w:divBdr>
            <w:top w:val="none" w:sz="0" w:space="0" w:color="auto"/>
            <w:left w:val="none" w:sz="0" w:space="0" w:color="auto"/>
            <w:bottom w:val="none" w:sz="0" w:space="0" w:color="auto"/>
            <w:right w:val="none" w:sz="0" w:space="0" w:color="auto"/>
          </w:divBdr>
        </w:div>
        <w:div w:id="609900681">
          <w:marLeft w:val="0"/>
          <w:marRight w:val="0"/>
          <w:marTop w:val="0"/>
          <w:marBottom w:val="0"/>
          <w:divBdr>
            <w:top w:val="none" w:sz="0" w:space="0" w:color="auto"/>
            <w:left w:val="none" w:sz="0" w:space="0" w:color="auto"/>
            <w:bottom w:val="none" w:sz="0" w:space="0" w:color="auto"/>
            <w:right w:val="none" w:sz="0" w:space="0" w:color="auto"/>
          </w:divBdr>
        </w:div>
        <w:div w:id="253637475">
          <w:marLeft w:val="0"/>
          <w:marRight w:val="0"/>
          <w:marTop w:val="0"/>
          <w:marBottom w:val="0"/>
          <w:divBdr>
            <w:top w:val="none" w:sz="0" w:space="0" w:color="auto"/>
            <w:left w:val="none" w:sz="0" w:space="0" w:color="auto"/>
            <w:bottom w:val="none" w:sz="0" w:space="0" w:color="auto"/>
            <w:right w:val="none" w:sz="0" w:space="0" w:color="auto"/>
          </w:divBdr>
        </w:div>
      </w:divsChild>
    </w:div>
    <w:div w:id="221795597">
      <w:bodyDiv w:val="1"/>
      <w:marLeft w:val="0"/>
      <w:marRight w:val="0"/>
      <w:marTop w:val="0"/>
      <w:marBottom w:val="0"/>
      <w:divBdr>
        <w:top w:val="none" w:sz="0" w:space="0" w:color="auto"/>
        <w:left w:val="none" w:sz="0" w:space="0" w:color="auto"/>
        <w:bottom w:val="none" w:sz="0" w:space="0" w:color="auto"/>
        <w:right w:val="none" w:sz="0" w:space="0" w:color="auto"/>
      </w:divBdr>
      <w:divsChild>
        <w:div w:id="902981878">
          <w:marLeft w:val="0"/>
          <w:marRight w:val="0"/>
          <w:marTop w:val="0"/>
          <w:marBottom w:val="0"/>
          <w:divBdr>
            <w:top w:val="none" w:sz="0" w:space="0" w:color="auto"/>
            <w:left w:val="none" w:sz="0" w:space="0" w:color="auto"/>
            <w:bottom w:val="none" w:sz="0" w:space="0" w:color="auto"/>
            <w:right w:val="none" w:sz="0" w:space="0" w:color="auto"/>
          </w:divBdr>
        </w:div>
        <w:div w:id="1336033530">
          <w:marLeft w:val="0"/>
          <w:marRight w:val="0"/>
          <w:marTop w:val="0"/>
          <w:marBottom w:val="0"/>
          <w:divBdr>
            <w:top w:val="none" w:sz="0" w:space="0" w:color="auto"/>
            <w:left w:val="none" w:sz="0" w:space="0" w:color="auto"/>
            <w:bottom w:val="none" w:sz="0" w:space="0" w:color="auto"/>
            <w:right w:val="none" w:sz="0" w:space="0" w:color="auto"/>
          </w:divBdr>
        </w:div>
        <w:div w:id="1536428178">
          <w:marLeft w:val="0"/>
          <w:marRight w:val="0"/>
          <w:marTop w:val="0"/>
          <w:marBottom w:val="0"/>
          <w:divBdr>
            <w:top w:val="none" w:sz="0" w:space="0" w:color="auto"/>
            <w:left w:val="none" w:sz="0" w:space="0" w:color="auto"/>
            <w:bottom w:val="none" w:sz="0" w:space="0" w:color="auto"/>
            <w:right w:val="none" w:sz="0" w:space="0" w:color="auto"/>
          </w:divBdr>
        </w:div>
        <w:div w:id="1322730217">
          <w:marLeft w:val="0"/>
          <w:marRight w:val="0"/>
          <w:marTop w:val="0"/>
          <w:marBottom w:val="0"/>
          <w:divBdr>
            <w:top w:val="none" w:sz="0" w:space="0" w:color="auto"/>
            <w:left w:val="none" w:sz="0" w:space="0" w:color="auto"/>
            <w:bottom w:val="none" w:sz="0" w:space="0" w:color="auto"/>
            <w:right w:val="none" w:sz="0" w:space="0" w:color="auto"/>
          </w:divBdr>
        </w:div>
        <w:div w:id="1977372704">
          <w:marLeft w:val="0"/>
          <w:marRight w:val="0"/>
          <w:marTop w:val="0"/>
          <w:marBottom w:val="0"/>
          <w:divBdr>
            <w:top w:val="none" w:sz="0" w:space="0" w:color="auto"/>
            <w:left w:val="none" w:sz="0" w:space="0" w:color="auto"/>
            <w:bottom w:val="none" w:sz="0" w:space="0" w:color="auto"/>
            <w:right w:val="none" w:sz="0" w:space="0" w:color="auto"/>
          </w:divBdr>
        </w:div>
      </w:divsChild>
    </w:div>
    <w:div w:id="1045524894">
      <w:bodyDiv w:val="1"/>
      <w:marLeft w:val="0"/>
      <w:marRight w:val="0"/>
      <w:marTop w:val="0"/>
      <w:marBottom w:val="0"/>
      <w:divBdr>
        <w:top w:val="none" w:sz="0" w:space="0" w:color="auto"/>
        <w:left w:val="none" w:sz="0" w:space="0" w:color="auto"/>
        <w:bottom w:val="none" w:sz="0" w:space="0" w:color="auto"/>
        <w:right w:val="none" w:sz="0" w:space="0" w:color="auto"/>
      </w:divBdr>
      <w:divsChild>
        <w:div w:id="1866559350">
          <w:marLeft w:val="0"/>
          <w:marRight w:val="0"/>
          <w:marTop w:val="0"/>
          <w:marBottom w:val="0"/>
          <w:divBdr>
            <w:top w:val="none" w:sz="0" w:space="0" w:color="auto"/>
            <w:left w:val="none" w:sz="0" w:space="0" w:color="auto"/>
            <w:bottom w:val="none" w:sz="0" w:space="0" w:color="auto"/>
            <w:right w:val="none" w:sz="0" w:space="0" w:color="auto"/>
          </w:divBdr>
          <w:divsChild>
            <w:div w:id="1183937660">
              <w:marLeft w:val="0"/>
              <w:marRight w:val="0"/>
              <w:marTop w:val="0"/>
              <w:marBottom w:val="0"/>
              <w:divBdr>
                <w:top w:val="none" w:sz="0" w:space="0" w:color="auto"/>
                <w:left w:val="none" w:sz="0" w:space="0" w:color="auto"/>
                <w:bottom w:val="none" w:sz="0" w:space="0" w:color="auto"/>
                <w:right w:val="none" w:sz="0" w:space="0" w:color="auto"/>
              </w:divBdr>
            </w:div>
          </w:divsChild>
        </w:div>
        <w:div w:id="221913799">
          <w:marLeft w:val="0"/>
          <w:marRight w:val="0"/>
          <w:marTop w:val="0"/>
          <w:marBottom w:val="0"/>
          <w:divBdr>
            <w:top w:val="none" w:sz="0" w:space="0" w:color="auto"/>
            <w:left w:val="none" w:sz="0" w:space="0" w:color="auto"/>
            <w:bottom w:val="none" w:sz="0" w:space="0" w:color="auto"/>
            <w:right w:val="none" w:sz="0" w:space="0" w:color="auto"/>
          </w:divBdr>
          <w:divsChild>
            <w:div w:id="689913794">
              <w:marLeft w:val="0"/>
              <w:marRight w:val="0"/>
              <w:marTop w:val="0"/>
              <w:marBottom w:val="0"/>
              <w:divBdr>
                <w:top w:val="none" w:sz="0" w:space="0" w:color="auto"/>
                <w:left w:val="none" w:sz="0" w:space="0" w:color="auto"/>
                <w:bottom w:val="none" w:sz="0" w:space="0" w:color="auto"/>
                <w:right w:val="none" w:sz="0" w:space="0" w:color="auto"/>
              </w:divBdr>
            </w:div>
          </w:divsChild>
        </w:div>
        <w:div w:id="337542242">
          <w:marLeft w:val="0"/>
          <w:marRight w:val="0"/>
          <w:marTop w:val="0"/>
          <w:marBottom w:val="0"/>
          <w:divBdr>
            <w:top w:val="none" w:sz="0" w:space="0" w:color="auto"/>
            <w:left w:val="none" w:sz="0" w:space="0" w:color="auto"/>
            <w:bottom w:val="none" w:sz="0" w:space="0" w:color="auto"/>
            <w:right w:val="none" w:sz="0" w:space="0" w:color="auto"/>
          </w:divBdr>
          <w:divsChild>
            <w:div w:id="79128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1860">
      <w:bodyDiv w:val="1"/>
      <w:marLeft w:val="0"/>
      <w:marRight w:val="0"/>
      <w:marTop w:val="0"/>
      <w:marBottom w:val="0"/>
      <w:divBdr>
        <w:top w:val="none" w:sz="0" w:space="0" w:color="auto"/>
        <w:left w:val="none" w:sz="0" w:space="0" w:color="auto"/>
        <w:bottom w:val="none" w:sz="0" w:space="0" w:color="auto"/>
        <w:right w:val="none" w:sz="0" w:space="0" w:color="auto"/>
      </w:divBdr>
      <w:divsChild>
        <w:div w:id="1751390802">
          <w:marLeft w:val="0"/>
          <w:marRight w:val="0"/>
          <w:marTop w:val="0"/>
          <w:marBottom w:val="0"/>
          <w:divBdr>
            <w:top w:val="none" w:sz="0" w:space="0" w:color="auto"/>
            <w:left w:val="none" w:sz="0" w:space="0" w:color="auto"/>
            <w:bottom w:val="none" w:sz="0" w:space="0" w:color="auto"/>
            <w:right w:val="none" w:sz="0" w:space="0" w:color="auto"/>
          </w:divBdr>
        </w:div>
        <w:div w:id="1385643995">
          <w:marLeft w:val="0"/>
          <w:marRight w:val="0"/>
          <w:marTop w:val="0"/>
          <w:marBottom w:val="0"/>
          <w:divBdr>
            <w:top w:val="none" w:sz="0" w:space="0" w:color="auto"/>
            <w:left w:val="none" w:sz="0" w:space="0" w:color="auto"/>
            <w:bottom w:val="none" w:sz="0" w:space="0" w:color="auto"/>
            <w:right w:val="none" w:sz="0" w:space="0" w:color="auto"/>
          </w:divBdr>
        </w:div>
      </w:divsChild>
    </w:div>
    <w:div w:id="1697853334">
      <w:bodyDiv w:val="1"/>
      <w:marLeft w:val="0"/>
      <w:marRight w:val="0"/>
      <w:marTop w:val="0"/>
      <w:marBottom w:val="0"/>
      <w:divBdr>
        <w:top w:val="none" w:sz="0" w:space="0" w:color="auto"/>
        <w:left w:val="none" w:sz="0" w:space="0" w:color="auto"/>
        <w:bottom w:val="none" w:sz="0" w:space="0" w:color="auto"/>
        <w:right w:val="none" w:sz="0" w:space="0" w:color="auto"/>
      </w:divBdr>
      <w:divsChild>
        <w:div w:id="182476044">
          <w:marLeft w:val="0"/>
          <w:marRight w:val="0"/>
          <w:marTop w:val="0"/>
          <w:marBottom w:val="0"/>
          <w:divBdr>
            <w:top w:val="none" w:sz="0" w:space="0" w:color="auto"/>
            <w:left w:val="none" w:sz="0" w:space="0" w:color="auto"/>
            <w:bottom w:val="none" w:sz="0" w:space="0" w:color="auto"/>
            <w:right w:val="none" w:sz="0" w:space="0" w:color="auto"/>
          </w:divBdr>
        </w:div>
        <w:div w:id="838811870">
          <w:marLeft w:val="0"/>
          <w:marRight w:val="0"/>
          <w:marTop w:val="0"/>
          <w:marBottom w:val="0"/>
          <w:divBdr>
            <w:top w:val="none" w:sz="0" w:space="0" w:color="auto"/>
            <w:left w:val="none" w:sz="0" w:space="0" w:color="auto"/>
            <w:bottom w:val="none" w:sz="0" w:space="0" w:color="auto"/>
            <w:right w:val="none" w:sz="0" w:space="0" w:color="auto"/>
          </w:divBdr>
        </w:div>
        <w:div w:id="336225671">
          <w:marLeft w:val="0"/>
          <w:marRight w:val="0"/>
          <w:marTop w:val="0"/>
          <w:marBottom w:val="0"/>
          <w:divBdr>
            <w:top w:val="none" w:sz="0" w:space="0" w:color="auto"/>
            <w:left w:val="none" w:sz="0" w:space="0" w:color="auto"/>
            <w:bottom w:val="none" w:sz="0" w:space="0" w:color="auto"/>
            <w:right w:val="none" w:sz="0" w:space="0" w:color="auto"/>
          </w:divBdr>
        </w:div>
        <w:div w:id="457458062">
          <w:marLeft w:val="0"/>
          <w:marRight w:val="0"/>
          <w:marTop w:val="0"/>
          <w:marBottom w:val="0"/>
          <w:divBdr>
            <w:top w:val="none" w:sz="0" w:space="0" w:color="auto"/>
            <w:left w:val="none" w:sz="0" w:space="0" w:color="auto"/>
            <w:bottom w:val="none" w:sz="0" w:space="0" w:color="auto"/>
            <w:right w:val="none" w:sz="0" w:space="0" w:color="auto"/>
          </w:divBdr>
        </w:div>
        <w:div w:id="1949778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org.uk/privacy-policy-and-cooki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po@health.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m@uberology.co.uk" TargetMode="External"/><Relationship Id="rId5" Type="http://schemas.openxmlformats.org/officeDocument/2006/relationships/numbering" Target="numbering.xml"/><Relationship Id="rId15" Type="http://schemas.openxmlformats.org/officeDocument/2006/relationships/hyperlink" Target="https://www.uberology.co.uk/privacy-cookies/"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m@uberology.co.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uiseS\OneDrive%20-%20The%20Health%20Foundation\Desktop\Q%20word%20template.dotx" TargetMode="External"/></Relationships>
</file>

<file path=word/theme/theme1.xml><?xml version="1.0" encoding="utf-8"?>
<a:theme xmlns:a="http://schemas.openxmlformats.org/drawingml/2006/main" name="Q theme">
  <a:themeElements>
    <a:clrScheme name="Q">
      <a:dk1>
        <a:srgbClr val="1E1E1E"/>
      </a:dk1>
      <a:lt1>
        <a:sysClr val="window" lastClr="FFFFFF"/>
      </a:lt1>
      <a:dk2>
        <a:srgbClr val="7F0035"/>
      </a:dk2>
      <a:lt2>
        <a:srgbClr val="E0DAE5"/>
      </a:lt2>
      <a:accent1>
        <a:srgbClr val="C800E8"/>
      </a:accent1>
      <a:accent2>
        <a:srgbClr val="461B48"/>
      </a:accent2>
      <a:accent3>
        <a:srgbClr val="006CFF"/>
      </a:accent3>
      <a:accent4>
        <a:srgbClr val="092A40"/>
      </a:accent4>
      <a:accent5>
        <a:srgbClr val="00CC65"/>
      </a:accent5>
      <a:accent6>
        <a:srgbClr val="004946"/>
      </a:accent6>
      <a:hlink>
        <a:srgbClr val="006CFF"/>
      </a:hlink>
      <a:folHlink>
        <a:srgbClr val="00CC6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bodyPr vert="horz" wrap="square" lIns="0" tIns="0" rIns="0" bIns="0" rtlCol="0">
        <a:spAutoFit/>
      </a:bodyPr>
      <a:lstStyle>
        <a:defPPr algn="l">
          <a:lnSpc>
            <a:spcPct val="111000"/>
          </a:lnSpc>
          <a:defRPr sz="1500" dirty="0" err="1" smtClean="0"/>
        </a:defPPr>
      </a:lstStyle>
    </a:txDef>
  </a:objectDefaults>
  <a:extraClrSchemeLst/>
  <a:extLst>
    <a:ext uri="{05A4C25C-085E-4340-85A3-A5531E510DB2}">
      <thm15:themeFamily xmlns:thm15="http://schemas.microsoft.com/office/thememl/2012/main" name="Q theme" id="{E02CA00C-B454-49FE-BE37-988BB89C550E}" vid="{B8AB5929-01F9-4AC4-8DA4-3D50A5A73C6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3db85d-3544-45bd-9b10-d0a974a271f4">
      <Terms xmlns="http://schemas.microsoft.com/office/infopath/2007/PartnerControls"/>
    </lcf76f155ced4ddcb4097134ff3c332f>
    <TaxKeywordTaxHTField xmlns="7e998c81-c04e-44f8-a507-b4b5e5c616bf">
      <Terms xmlns="http://schemas.microsoft.com/office/infopath/2007/PartnerControls"/>
    </TaxKeywordTaxHTField>
    <Tag xmlns="7c3db85d-3544-45bd-9b10-d0a974a271f4">Staff</Tag>
    <IconOverlay xmlns="http://schemas.microsoft.com/sharepoint/v4" xsi:nil="true"/>
    <TaxCatchAll xmlns="c8a5855d-a9a9-44b4-8d1f-bf84e3fcd13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F6238F83AD28439E8FC3D77621CC9D" ma:contentTypeVersion="26" ma:contentTypeDescription="Create a new document." ma:contentTypeScope="" ma:versionID="75bf28b19532b0d11dd1087e6cee8469">
  <xsd:schema xmlns:xsd="http://www.w3.org/2001/XMLSchema" xmlns:xs="http://www.w3.org/2001/XMLSchema" xmlns:p="http://schemas.microsoft.com/office/2006/metadata/properties" xmlns:ns2="7c3db85d-3544-45bd-9b10-d0a974a271f4" xmlns:ns3="df35893f-66ee-49b9-b8aa-4ee75d60bc9b" xmlns:ns4="7e998c81-c04e-44f8-a507-b4b5e5c616bf" xmlns:ns5="c8a5855d-a9a9-44b4-8d1f-bf84e3fcd13a" xmlns:ns6="http://schemas.microsoft.com/sharepoint/v4" targetNamespace="http://schemas.microsoft.com/office/2006/metadata/properties" ma:root="true" ma:fieldsID="cfe80bec340b196caf92545f271b2d2c" ns2:_="" ns3:_="" ns4:_="" ns5:_="" ns6:_="">
    <xsd:import namespace="7c3db85d-3544-45bd-9b10-d0a974a271f4"/>
    <xsd:import namespace="df35893f-66ee-49b9-b8aa-4ee75d60bc9b"/>
    <xsd:import namespace="7e998c81-c04e-44f8-a507-b4b5e5c616bf"/>
    <xsd:import namespace="c8a5855d-a9a9-44b4-8d1f-bf84e3fcd13a"/>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4:TaxKeywordTaxHTField" minOccurs="0"/>
                <xsd:element ref="ns5:TaxCatchAll" minOccurs="0"/>
                <xsd:element ref="ns2:lcf76f155ced4ddcb4097134ff3c332f" minOccurs="0"/>
                <xsd:element ref="ns6:IconOverlay" minOccurs="0"/>
                <xsd:element ref="ns2:MediaServiceObjectDetectorVersions" minOccurs="0"/>
                <xsd:element ref="ns2:Tag"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db85d-3544-45bd-9b10-d0a974a271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1a14c2c-79dc-4c20-a3ee-d5d78c7fde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ag" ma:index="28" nillable="true" ma:displayName="Tag" ma:default="Staff" ma:internalName="Tag" ma:readOnly="false">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5893f-66ee-49b9-b8aa-4ee75d60bc9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998c81-c04e-44f8-a507-b4b5e5c616bf" elementFormDefault="qualified">
    <xsd:import namespace="http://schemas.microsoft.com/office/2006/documentManagement/types"/>
    <xsd:import namespace="http://schemas.microsoft.com/office/infopath/2007/PartnerControls"/>
    <xsd:element name="TaxKeywordTaxHTField" ma:index="22" nillable="true" ma:taxonomy="true" ma:internalName="TaxKeywordTaxHTField" ma:taxonomyFieldName="TaxKeyword" ma:displayName="Enterprise Keywords" ma:fieldId="{23f27201-bee3-471e-b2e7-b64fd8b7ca38}" ma:taxonomyMulti="true" ma:sspId="f1a14c2c-79dc-4c20-a3ee-d5d78c7fdee2"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a5855d-a9a9-44b4-8d1f-bf84e3fcd13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a44d4a0-6082-4ddc-ad7b-05f47b1ca72a}" ma:internalName="TaxCatchAll" ma:showField="CatchAllData" ma:web="957f75c2-28f1-43ba-a3c8-dd78ffc7cc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776D4D-7BA0-4671-AFBE-28330EC364C7}">
  <ds:schemaRefs>
    <ds:schemaRef ds:uri="http://schemas.microsoft.com/office/2006/metadata/properties"/>
    <ds:schemaRef ds:uri="http://schemas.microsoft.com/office/infopath/2007/PartnerControls"/>
    <ds:schemaRef ds:uri="7c3db85d-3544-45bd-9b10-d0a974a271f4"/>
    <ds:schemaRef ds:uri="7e998c81-c04e-44f8-a507-b4b5e5c616bf"/>
    <ds:schemaRef ds:uri="http://schemas.microsoft.com/sharepoint/v4"/>
    <ds:schemaRef ds:uri="c8a5855d-a9a9-44b4-8d1f-bf84e3fcd13a"/>
  </ds:schemaRefs>
</ds:datastoreItem>
</file>

<file path=customXml/itemProps2.xml><?xml version="1.0" encoding="utf-8"?>
<ds:datastoreItem xmlns:ds="http://schemas.openxmlformats.org/officeDocument/2006/customXml" ds:itemID="{661D0AE9-E6EE-411D-A167-51F60EE41873}">
  <ds:schemaRefs>
    <ds:schemaRef ds:uri="http://schemas.openxmlformats.org/officeDocument/2006/bibliography"/>
  </ds:schemaRefs>
</ds:datastoreItem>
</file>

<file path=customXml/itemProps3.xml><?xml version="1.0" encoding="utf-8"?>
<ds:datastoreItem xmlns:ds="http://schemas.openxmlformats.org/officeDocument/2006/customXml" ds:itemID="{00EE5AFA-444A-460B-960F-05F9C4C5979D}">
  <ds:schemaRefs>
    <ds:schemaRef ds:uri="http://schemas.microsoft.com/sharepoint/v3/contenttype/forms"/>
  </ds:schemaRefs>
</ds:datastoreItem>
</file>

<file path=customXml/itemProps4.xml><?xml version="1.0" encoding="utf-8"?>
<ds:datastoreItem xmlns:ds="http://schemas.openxmlformats.org/officeDocument/2006/customXml" ds:itemID="{1035C42D-EA6F-493F-94B5-5E9404784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db85d-3544-45bd-9b10-d0a974a271f4"/>
    <ds:schemaRef ds:uri="df35893f-66ee-49b9-b8aa-4ee75d60bc9b"/>
    <ds:schemaRef ds:uri="7e998c81-c04e-44f8-a507-b4b5e5c616bf"/>
    <ds:schemaRef ds:uri="c8a5855d-a9a9-44b4-8d1f-bf84e3fcd13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 word template</Template>
  <TotalTime>7</TotalTime>
  <Pages>2</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Smith</dc:creator>
  <cp:keywords/>
  <dc:description/>
  <cp:lastModifiedBy>Sinead Phelan</cp:lastModifiedBy>
  <cp:revision>2</cp:revision>
  <cp:lastPrinted>2013-09-05T19:46:00Z</cp:lastPrinted>
  <dcterms:created xsi:type="dcterms:W3CDTF">2024-11-06T10:10:00Z</dcterms:created>
  <dcterms:modified xsi:type="dcterms:W3CDTF">2024-11-06T10:10:00Z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0x01010057F6238F83AD28439E8FC3D77621CC9D</vt:lpwstr>
  </property>
  <property fmtid="{D5CDD505-2E9C-101B-9397-08002B2CF9AE}" pid="3" name="TaxKeyword">
    <vt:lpwstr/>
  </property>
  <property fmtid="{D5CDD505-2E9C-101B-9397-08002B2CF9AE}" pid="4" name="MediaServiceImageTags">
    <vt:lpwstr/>
  </property>
</Properties>
</file>